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A0" w:rsidRPr="00687F25" w:rsidRDefault="006C23A0" w:rsidP="00BB58A7">
      <w:pPr>
        <w:autoSpaceDE w:val="0"/>
        <w:autoSpaceDN w:val="0"/>
        <w:adjustRightInd w:val="0"/>
        <w:spacing w:after="0" w:line="240" w:lineRule="auto"/>
        <w:jc w:val="center"/>
        <w:rPr>
          <w:rFonts w:ascii="Times New Roman" w:hAnsi="Times New Roman" w:cs="Times New Roman"/>
          <w:b/>
          <w:bCs/>
          <w:color w:val="000000" w:themeColor="text1"/>
          <w:sz w:val="48"/>
          <w:szCs w:val="48"/>
        </w:rPr>
      </w:pPr>
      <w:r w:rsidRPr="00687F25">
        <w:rPr>
          <w:rFonts w:ascii="Times New Roman" w:hAnsi="Times New Roman" w:cs="Times New Roman"/>
          <w:b/>
          <w:bCs/>
          <w:color w:val="000000" w:themeColor="text1"/>
          <w:sz w:val="48"/>
          <w:szCs w:val="48"/>
        </w:rPr>
        <w:t>SITE SPECIFIC SAFETY PLAN</w:t>
      </w:r>
      <w:r w:rsidR="00BB58A7" w:rsidRPr="00687F25">
        <w:rPr>
          <w:rFonts w:ascii="Times New Roman" w:hAnsi="Times New Roman" w:cs="Times New Roman"/>
          <w:b/>
          <w:bCs/>
          <w:color w:val="000000" w:themeColor="text1"/>
          <w:sz w:val="48"/>
          <w:szCs w:val="48"/>
        </w:rPr>
        <w:t xml:space="preserve"> (3SP)</w:t>
      </w:r>
    </w:p>
    <w:p w:rsidR="00BB58A7" w:rsidRPr="00687F25" w:rsidRDefault="00BB58A7" w:rsidP="006C23A0">
      <w:pPr>
        <w:autoSpaceDE w:val="0"/>
        <w:autoSpaceDN w:val="0"/>
        <w:adjustRightInd w:val="0"/>
        <w:spacing w:after="0" w:line="240" w:lineRule="auto"/>
        <w:rPr>
          <w:rFonts w:ascii="Times New Roman" w:hAnsi="Times New Roman" w:cs="Times New Roman"/>
          <w:b/>
          <w:bCs/>
          <w:color w:val="000000" w:themeColor="text1"/>
          <w:sz w:val="44"/>
          <w:szCs w:val="48"/>
        </w:rPr>
      </w:pPr>
    </w:p>
    <w:p w:rsidR="003A0F52" w:rsidRDefault="003A0F52" w:rsidP="006C23A0">
      <w:pPr>
        <w:autoSpaceDE w:val="0"/>
        <w:autoSpaceDN w:val="0"/>
        <w:adjustRightInd w:val="0"/>
        <w:spacing w:after="0" w:line="240" w:lineRule="auto"/>
        <w:rPr>
          <w:rFonts w:ascii="Times New Roman" w:hAnsi="Times New Roman" w:cs="Times New Roman"/>
          <w:b/>
          <w:bCs/>
          <w:color w:val="000000" w:themeColor="text1"/>
          <w:sz w:val="44"/>
          <w:szCs w:val="48"/>
        </w:rPr>
      </w:pPr>
    </w:p>
    <w:p w:rsidR="00BB58A7" w:rsidRPr="0001616F" w:rsidRDefault="00BB58A7" w:rsidP="006C23A0">
      <w:pPr>
        <w:autoSpaceDE w:val="0"/>
        <w:autoSpaceDN w:val="0"/>
        <w:adjustRightInd w:val="0"/>
        <w:spacing w:after="0" w:line="240" w:lineRule="auto"/>
        <w:rPr>
          <w:rFonts w:ascii="Times New Roman" w:hAnsi="Times New Roman" w:cs="Times New Roman"/>
          <w:bCs/>
          <w:color w:val="000000" w:themeColor="text1"/>
          <w:sz w:val="44"/>
          <w:szCs w:val="48"/>
        </w:rPr>
      </w:pPr>
      <w:r w:rsidRPr="00687F25">
        <w:rPr>
          <w:rFonts w:ascii="Times New Roman" w:hAnsi="Times New Roman" w:cs="Times New Roman"/>
          <w:b/>
          <w:bCs/>
          <w:color w:val="000000" w:themeColor="text1"/>
          <w:sz w:val="44"/>
          <w:szCs w:val="48"/>
        </w:rPr>
        <w:t xml:space="preserve">For:   </w:t>
      </w:r>
      <w:r w:rsidRPr="00687F25">
        <w:rPr>
          <w:rFonts w:ascii="Times New Roman" w:hAnsi="Times New Roman" w:cs="Times New Roman"/>
          <w:b/>
          <w:bCs/>
          <w:color w:val="000000" w:themeColor="text1"/>
          <w:sz w:val="44"/>
          <w:szCs w:val="48"/>
        </w:rPr>
        <w:tab/>
      </w:r>
      <w:r w:rsidR="003A6F6A">
        <w:rPr>
          <w:rFonts w:ascii="Times New Roman" w:hAnsi="Times New Roman" w:cs="Times New Roman"/>
          <w:b/>
          <w:bCs/>
          <w:color w:val="000000" w:themeColor="text1"/>
          <w:sz w:val="44"/>
          <w:szCs w:val="48"/>
        </w:rPr>
        <w:tab/>
      </w:r>
      <w:r w:rsidRPr="0001616F">
        <w:rPr>
          <w:rFonts w:ascii="Times New Roman" w:hAnsi="Times New Roman" w:cs="Times New Roman"/>
          <w:bCs/>
          <w:color w:val="000000" w:themeColor="text1"/>
          <w:sz w:val="44"/>
          <w:szCs w:val="48"/>
        </w:rPr>
        <w:t>Name of Project</w:t>
      </w:r>
    </w:p>
    <w:p w:rsidR="0001616F" w:rsidRPr="0001616F" w:rsidRDefault="0001616F" w:rsidP="0001616F">
      <w:pPr>
        <w:autoSpaceDE w:val="0"/>
        <w:autoSpaceDN w:val="0"/>
        <w:adjustRightInd w:val="0"/>
        <w:spacing w:after="0" w:line="240" w:lineRule="auto"/>
        <w:ind w:left="1440" w:firstLine="720"/>
        <w:rPr>
          <w:rFonts w:ascii="Times New Roman" w:hAnsi="Times New Roman" w:cs="Times New Roman"/>
          <w:bCs/>
          <w:color w:val="000000" w:themeColor="text1"/>
          <w:sz w:val="44"/>
          <w:szCs w:val="48"/>
        </w:rPr>
      </w:pPr>
      <w:r w:rsidRPr="0001616F">
        <w:rPr>
          <w:rFonts w:ascii="Times New Roman" w:hAnsi="Times New Roman" w:cs="Times New Roman"/>
          <w:bCs/>
          <w:color w:val="000000" w:themeColor="text1"/>
          <w:sz w:val="44"/>
          <w:szCs w:val="48"/>
        </w:rPr>
        <w:t>Name of Contractor</w:t>
      </w:r>
    </w:p>
    <w:p w:rsidR="00BB58A7" w:rsidRPr="0001616F" w:rsidRDefault="00BB58A7" w:rsidP="006C23A0">
      <w:pPr>
        <w:autoSpaceDE w:val="0"/>
        <w:autoSpaceDN w:val="0"/>
        <w:adjustRightInd w:val="0"/>
        <w:spacing w:after="0" w:line="240" w:lineRule="auto"/>
        <w:rPr>
          <w:rFonts w:ascii="Times New Roman" w:hAnsi="Times New Roman" w:cs="Times New Roman"/>
          <w:bCs/>
          <w:color w:val="000000" w:themeColor="text1"/>
          <w:sz w:val="44"/>
          <w:szCs w:val="48"/>
        </w:rPr>
      </w:pPr>
      <w:r w:rsidRPr="0001616F">
        <w:rPr>
          <w:rFonts w:ascii="Times New Roman" w:hAnsi="Times New Roman" w:cs="Times New Roman"/>
          <w:bCs/>
          <w:color w:val="000000" w:themeColor="text1"/>
          <w:sz w:val="44"/>
          <w:szCs w:val="48"/>
        </w:rPr>
        <w:tab/>
      </w:r>
      <w:r w:rsidRPr="0001616F">
        <w:rPr>
          <w:rFonts w:ascii="Times New Roman" w:hAnsi="Times New Roman" w:cs="Times New Roman"/>
          <w:bCs/>
          <w:color w:val="000000" w:themeColor="text1"/>
          <w:sz w:val="44"/>
          <w:szCs w:val="48"/>
        </w:rPr>
        <w:tab/>
      </w:r>
      <w:r w:rsidR="003A6F6A" w:rsidRPr="0001616F">
        <w:rPr>
          <w:rFonts w:ascii="Times New Roman" w:hAnsi="Times New Roman" w:cs="Times New Roman"/>
          <w:bCs/>
          <w:color w:val="000000" w:themeColor="text1"/>
          <w:sz w:val="44"/>
          <w:szCs w:val="48"/>
        </w:rPr>
        <w:tab/>
      </w:r>
      <w:r w:rsidRPr="0001616F">
        <w:rPr>
          <w:rFonts w:ascii="Times New Roman" w:hAnsi="Times New Roman" w:cs="Times New Roman"/>
          <w:bCs/>
          <w:color w:val="000000" w:themeColor="text1"/>
          <w:sz w:val="44"/>
          <w:szCs w:val="48"/>
        </w:rPr>
        <w:t>Address of Project</w:t>
      </w:r>
    </w:p>
    <w:p w:rsidR="003A6F6A" w:rsidRDefault="003A6F6A" w:rsidP="006C23A0">
      <w:pPr>
        <w:autoSpaceDE w:val="0"/>
        <w:autoSpaceDN w:val="0"/>
        <w:adjustRightInd w:val="0"/>
        <w:spacing w:after="0" w:line="240" w:lineRule="auto"/>
        <w:rPr>
          <w:rFonts w:ascii="Times New Roman" w:hAnsi="Times New Roman" w:cs="Times New Roman"/>
          <w:b/>
          <w:bCs/>
          <w:color w:val="000000" w:themeColor="text1"/>
          <w:sz w:val="44"/>
          <w:szCs w:val="48"/>
        </w:rPr>
      </w:pPr>
    </w:p>
    <w:p w:rsidR="00BB58A7" w:rsidRPr="0001616F" w:rsidRDefault="00BB58A7" w:rsidP="006C23A0">
      <w:pPr>
        <w:autoSpaceDE w:val="0"/>
        <w:autoSpaceDN w:val="0"/>
        <w:adjustRightInd w:val="0"/>
        <w:spacing w:after="0" w:line="240" w:lineRule="auto"/>
        <w:rPr>
          <w:rFonts w:ascii="Times New Roman" w:hAnsi="Times New Roman" w:cs="Times New Roman"/>
          <w:bCs/>
          <w:color w:val="000000" w:themeColor="text1"/>
          <w:sz w:val="44"/>
          <w:szCs w:val="48"/>
        </w:rPr>
      </w:pPr>
      <w:r w:rsidRPr="00687F25">
        <w:rPr>
          <w:rFonts w:ascii="Times New Roman" w:hAnsi="Times New Roman" w:cs="Times New Roman"/>
          <w:b/>
          <w:bCs/>
          <w:color w:val="000000" w:themeColor="text1"/>
          <w:sz w:val="44"/>
          <w:szCs w:val="48"/>
        </w:rPr>
        <w:t xml:space="preserve">By: </w:t>
      </w:r>
      <w:r w:rsidRPr="00687F25">
        <w:rPr>
          <w:rFonts w:ascii="Times New Roman" w:hAnsi="Times New Roman" w:cs="Times New Roman"/>
          <w:b/>
          <w:bCs/>
          <w:color w:val="000000" w:themeColor="text1"/>
          <w:sz w:val="44"/>
          <w:szCs w:val="48"/>
        </w:rPr>
        <w:tab/>
      </w:r>
      <w:r w:rsidR="003A6F6A">
        <w:rPr>
          <w:rFonts w:ascii="Times New Roman" w:hAnsi="Times New Roman" w:cs="Times New Roman"/>
          <w:b/>
          <w:bCs/>
          <w:color w:val="000000" w:themeColor="text1"/>
          <w:sz w:val="44"/>
          <w:szCs w:val="48"/>
        </w:rPr>
        <w:tab/>
      </w:r>
      <w:r w:rsidR="0001616F" w:rsidRPr="0001616F">
        <w:rPr>
          <w:rFonts w:ascii="Times New Roman" w:hAnsi="Times New Roman" w:cs="Times New Roman"/>
          <w:bCs/>
          <w:color w:val="000000" w:themeColor="text1"/>
          <w:sz w:val="44"/>
          <w:szCs w:val="48"/>
        </w:rPr>
        <w:t>Subcontractor</w:t>
      </w:r>
    </w:p>
    <w:p w:rsidR="003A6F6A" w:rsidRPr="0001616F" w:rsidRDefault="003A6F6A" w:rsidP="006C23A0">
      <w:pPr>
        <w:autoSpaceDE w:val="0"/>
        <w:autoSpaceDN w:val="0"/>
        <w:adjustRightInd w:val="0"/>
        <w:spacing w:after="0" w:line="240" w:lineRule="auto"/>
        <w:rPr>
          <w:rFonts w:ascii="Times New Roman" w:hAnsi="Times New Roman" w:cs="Times New Roman"/>
          <w:bCs/>
          <w:color w:val="000000" w:themeColor="text1"/>
          <w:sz w:val="44"/>
          <w:szCs w:val="48"/>
        </w:rPr>
      </w:pPr>
      <w:r w:rsidRPr="0001616F">
        <w:rPr>
          <w:rFonts w:ascii="Times New Roman" w:hAnsi="Times New Roman" w:cs="Times New Roman"/>
          <w:bCs/>
          <w:color w:val="000000" w:themeColor="text1"/>
          <w:sz w:val="44"/>
          <w:szCs w:val="48"/>
        </w:rPr>
        <w:tab/>
      </w:r>
      <w:r w:rsidRPr="0001616F">
        <w:rPr>
          <w:rFonts w:ascii="Times New Roman" w:hAnsi="Times New Roman" w:cs="Times New Roman"/>
          <w:bCs/>
          <w:color w:val="000000" w:themeColor="text1"/>
          <w:sz w:val="44"/>
          <w:szCs w:val="48"/>
        </w:rPr>
        <w:tab/>
      </w:r>
      <w:r w:rsidRPr="0001616F">
        <w:rPr>
          <w:rFonts w:ascii="Times New Roman" w:hAnsi="Times New Roman" w:cs="Times New Roman"/>
          <w:bCs/>
          <w:color w:val="000000" w:themeColor="text1"/>
          <w:sz w:val="44"/>
          <w:szCs w:val="48"/>
        </w:rPr>
        <w:tab/>
        <w:t xml:space="preserve">Address of </w:t>
      </w:r>
      <w:r w:rsidR="0001616F" w:rsidRPr="0001616F">
        <w:rPr>
          <w:rFonts w:ascii="Times New Roman" w:hAnsi="Times New Roman" w:cs="Times New Roman"/>
          <w:bCs/>
          <w:color w:val="000000" w:themeColor="text1"/>
          <w:sz w:val="44"/>
          <w:szCs w:val="48"/>
        </w:rPr>
        <w:t>Subcontractor</w:t>
      </w:r>
    </w:p>
    <w:p w:rsidR="003A6F6A" w:rsidRPr="0001616F" w:rsidRDefault="003A6F6A" w:rsidP="003A6F6A">
      <w:pPr>
        <w:autoSpaceDE w:val="0"/>
        <w:autoSpaceDN w:val="0"/>
        <w:adjustRightInd w:val="0"/>
        <w:spacing w:after="0" w:line="240" w:lineRule="auto"/>
        <w:ind w:left="1440" w:firstLine="720"/>
        <w:rPr>
          <w:rFonts w:ascii="Times New Roman" w:hAnsi="Times New Roman" w:cs="Times New Roman"/>
          <w:bCs/>
          <w:color w:val="000000" w:themeColor="text1"/>
          <w:sz w:val="44"/>
          <w:szCs w:val="48"/>
        </w:rPr>
      </w:pPr>
      <w:r w:rsidRPr="0001616F">
        <w:rPr>
          <w:rFonts w:ascii="Times New Roman" w:hAnsi="Times New Roman" w:cs="Times New Roman"/>
          <w:bCs/>
          <w:color w:val="000000" w:themeColor="text1"/>
          <w:sz w:val="44"/>
          <w:szCs w:val="48"/>
        </w:rPr>
        <w:t xml:space="preserve">Phone Number of </w:t>
      </w:r>
      <w:r w:rsidR="0001616F" w:rsidRPr="0001616F">
        <w:rPr>
          <w:rFonts w:ascii="Times New Roman" w:hAnsi="Times New Roman" w:cs="Times New Roman"/>
          <w:bCs/>
          <w:color w:val="000000" w:themeColor="text1"/>
          <w:sz w:val="44"/>
          <w:szCs w:val="48"/>
        </w:rPr>
        <w:t>Subcontractor</w:t>
      </w:r>
    </w:p>
    <w:p w:rsidR="001D3B38" w:rsidRPr="00687F25" w:rsidRDefault="001D3B38" w:rsidP="006C23A0">
      <w:pPr>
        <w:autoSpaceDE w:val="0"/>
        <w:autoSpaceDN w:val="0"/>
        <w:adjustRightInd w:val="0"/>
        <w:spacing w:after="0" w:line="240" w:lineRule="auto"/>
        <w:rPr>
          <w:rFonts w:ascii="Times New Roman" w:hAnsi="Times New Roman" w:cs="Times New Roman"/>
          <w:b/>
          <w:bCs/>
          <w:color w:val="000000" w:themeColor="text1"/>
          <w:sz w:val="48"/>
          <w:szCs w:val="48"/>
        </w:rPr>
      </w:pPr>
    </w:p>
    <w:p w:rsidR="00BB58A7" w:rsidRPr="00687F25" w:rsidRDefault="00BB58A7" w:rsidP="006C23A0">
      <w:pPr>
        <w:autoSpaceDE w:val="0"/>
        <w:autoSpaceDN w:val="0"/>
        <w:adjustRightInd w:val="0"/>
        <w:spacing w:after="0" w:line="240" w:lineRule="auto"/>
        <w:rPr>
          <w:rFonts w:ascii="Times New Roman" w:hAnsi="Times New Roman" w:cs="Times New Roman"/>
          <w:b/>
          <w:bCs/>
          <w:color w:val="000000" w:themeColor="text1"/>
          <w:sz w:val="32"/>
          <w:szCs w:val="48"/>
        </w:rPr>
      </w:pPr>
      <w:r w:rsidRPr="00687F25">
        <w:rPr>
          <w:rFonts w:ascii="Times New Roman" w:hAnsi="Times New Roman" w:cs="Times New Roman"/>
          <w:b/>
          <w:bCs/>
          <w:color w:val="000000" w:themeColor="text1"/>
          <w:sz w:val="32"/>
          <w:szCs w:val="48"/>
        </w:rPr>
        <w:tab/>
      </w:r>
      <w:r w:rsidRPr="00687F25">
        <w:rPr>
          <w:rFonts w:ascii="Times New Roman" w:hAnsi="Times New Roman" w:cs="Times New Roman"/>
          <w:b/>
          <w:bCs/>
          <w:color w:val="000000" w:themeColor="text1"/>
          <w:sz w:val="32"/>
          <w:szCs w:val="48"/>
        </w:rPr>
        <w:tab/>
      </w:r>
      <w:r w:rsidRPr="00687F25">
        <w:rPr>
          <w:rFonts w:ascii="Times New Roman" w:hAnsi="Times New Roman" w:cs="Times New Roman"/>
          <w:b/>
          <w:bCs/>
          <w:color w:val="000000" w:themeColor="text1"/>
          <w:sz w:val="32"/>
          <w:szCs w:val="48"/>
        </w:rPr>
        <w:tab/>
      </w:r>
      <w:r w:rsidRPr="00687F25">
        <w:rPr>
          <w:rFonts w:ascii="Times New Roman" w:hAnsi="Times New Roman" w:cs="Times New Roman"/>
          <w:b/>
          <w:bCs/>
          <w:color w:val="000000" w:themeColor="text1"/>
          <w:sz w:val="32"/>
          <w:szCs w:val="48"/>
        </w:rPr>
        <w:tab/>
      </w:r>
      <w:r w:rsidRPr="00687F25">
        <w:rPr>
          <w:rFonts w:ascii="Times New Roman" w:hAnsi="Times New Roman" w:cs="Times New Roman"/>
          <w:b/>
          <w:bCs/>
          <w:color w:val="000000" w:themeColor="text1"/>
          <w:sz w:val="32"/>
          <w:szCs w:val="48"/>
        </w:rPr>
        <w:tab/>
      </w:r>
      <w:r w:rsidRPr="00687F25">
        <w:rPr>
          <w:rFonts w:ascii="Times New Roman" w:hAnsi="Times New Roman" w:cs="Times New Roman"/>
          <w:b/>
          <w:bCs/>
          <w:color w:val="000000" w:themeColor="text1"/>
          <w:sz w:val="32"/>
          <w:szCs w:val="48"/>
        </w:rPr>
        <w:tab/>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 xml:space="preserve">PRESIDENT: </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VICE PRESIDENT &amp; SAFETY OFFICER</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 xml:space="preserve">VICE PRESIDENT OF OPERATIONS </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PROJECT MANAGER</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GENERAL SUPERINTENDENT</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PROJECT FOREMAN</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6C23A0" w:rsidRDefault="006C23A0"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3A0F52">
        <w:rPr>
          <w:rFonts w:ascii="Times New Roman" w:hAnsi="Times New Roman" w:cs="Times New Roman"/>
          <w:b/>
          <w:bCs/>
          <w:color w:val="000000" w:themeColor="text1"/>
          <w:sz w:val="24"/>
          <w:szCs w:val="24"/>
        </w:rPr>
        <w:t>PROJECT SAFETY COORDINATOR</w:t>
      </w:r>
    </w:p>
    <w:p w:rsidR="003A0F52" w:rsidRPr="003A0F52" w:rsidRDefault="003A0F52" w:rsidP="001D3B38">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 New Roman" w:hAnsi="Times New Roman" w:cs="Times New Roman"/>
          <w:b/>
          <w:bCs/>
          <w:color w:val="000000" w:themeColor="text1"/>
          <w:sz w:val="24"/>
          <w:szCs w:val="48"/>
        </w:rPr>
        <w:t xml:space="preserve">Name:  </w:t>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 xml:space="preserve">Email:  </w:t>
      </w:r>
      <w:r w:rsidRPr="00687F25">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Pr>
          <w:rFonts w:ascii="Times New Roman" w:hAnsi="Times New Roman" w:cs="Times New Roman"/>
          <w:b/>
          <w:bCs/>
          <w:color w:val="000000" w:themeColor="text1"/>
          <w:sz w:val="24"/>
          <w:szCs w:val="48"/>
        </w:rPr>
        <w:tab/>
      </w:r>
      <w:r w:rsidRPr="00687F25">
        <w:rPr>
          <w:rFonts w:ascii="Times New Roman" w:hAnsi="Times New Roman" w:cs="Times New Roman"/>
          <w:b/>
          <w:bCs/>
          <w:color w:val="000000" w:themeColor="text1"/>
          <w:sz w:val="24"/>
          <w:szCs w:val="48"/>
        </w:rPr>
        <w:t>Phone #</w:t>
      </w:r>
    </w:p>
    <w:p w:rsidR="00391F66" w:rsidRPr="003A0F52" w:rsidRDefault="00391F66" w:rsidP="001D3B38">
      <w:pPr>
        <w:autoSpaceDE w:val="0"/>
        <w:autoSpaceDN w:val="0"/>
        <w:adjustRightInd w:val="0"/>
        <w:spacing w:after="0" w:line="240" w:lineRule="auto"/>
        <w:rPr>
          <w:rFonts w:ascii="Times New Roman" w:hAnsi="Times New Roman" w:cs="Times New Roman"/>
          <w:b/>
          <w:bCs/>
          <w:color w:val="000000" w:themeColor="text1"/>
          <w:sz w:val="32"/>
          <w:szCs w:val="24"/>
        </w:rPr>
      </w:pPr>
    </w:p>
    <w:p w:rsidR="001D3B38" w:rsidRDefault="001D3B38"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87F25" w:rsidRDefault="00687F25"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87F25" w:rsidRDefault="00687F25"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87F25" w:rsidRDefault="00687F25"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87F25" w:rsidRDefault="00687F25"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87F25" w:rsidRDefault="00687F25"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3A6F6A" w:rsidRDefault="003A6F6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sdt>
      <w:sdtPr>
        <w:rPr>
          <w:rFonts w:asciiTheme="minorHAnsi" w:eastAsiaTheme="minorHAnsi" w:hAnsiTheme="minorHAnsi" w:cstheme="minorBidi"/>
          <w:b w:val="0"/>
          <w:bCs w:val="0"/>
          <w:color w:val="auto"/>
          <w:sz w:val="22"/>
          <w:szCs w:val="22"/>
          <w:lang w:eastAsia="en-US"/>
        </w:rPr>
        <w:id w:val="-1866506328"/>
        <w:docPartObj>
          <w:docPartGallery w:val="Table of Contents"/>
          <w:docPartUnique/>
        </w:docPartObj>
      </w:sdtPr>
      <w:sdtEndPr>
        <w:rPr>
          <w:noProof/>
        </w:rPr>
      </w:sdtEndPr>
      <w:sdtContent>
        <w:p w:rsidR="00687F25" w:rsidRDefault="00687F25">
          <w:pPr>
            <w:pStyle w:val="TOCHeading"/>
          </w:pPr>
          <w:r>
            <w:t>Table of Contents</w:t>
          </w:r>
        </w:p>
        <w:p w:rsidR="0001616F" w:rsidRDefault="00687F2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42923213" w:history="1">
            <w:r w:rsidR="0001616F" w:rsidRPr="00D12017">
              <w:rPr>
                <w:rStyle w:val="Hyperlink"/>
                <w:noProof/>
              </w:rPr>
              <w:t>SECTION 1 EXECUTIVE SAFETY COMMITMENT</w:t>
            </w:r>
            <w:r w:rsidR="0001616F">
              <w:rPr>
                <w:noProof/>
                <w:webHidden/>
              </w:rPr>
              <w:tab/>
            </w:r>
            <w:r w:rsidR="0001616F">
              <w:rPr>
                <w:noProof/>
                <w:webHidden/>
              </w:rPr>
              <w:fldChar w:fldCharType="begin"/>
            </w:r>
            <w:r w:rsidR="0001616F">
              <w:rPr>
                <w:noProof/>
                <w:webHidden/>
              </w:rPr>
              <w:instrText xml:space="preserve"> PAGEREF _Toc342923213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14" w:history="1">
            <w:r w:rsidR="0001616F" w:rsidRPr="00D12017">
              <w:rPr>
                <w:rStyle w:val="Hyperlink"/>
                <w:noProof/>
              </w:rPr>
              <w:t>SECTION 2 ON-SITE SAFETY COORDINATOR</w:t>
            </w:r>
            <w:r w:rsidR="0001616F">
              <w:rPr>
                <w:noProof/>
                <w:webHidden/>
              </w:rPr>
              <w:tab/>
            </w:r>
            <w:r w:rsidR="0001616F">
              <w:rPr>
                <w:noProof/>
                <w:webHidden/>
              </w:rPr>
              <w:fldChar w:fldCharType="begin"/>
            </w:r>
            <w:r w:rsidR="0001616F">
              <w:rPr>
                <w:noProof/>
                <w:webHidden/>
              </w:rPr>
              <w:instrText xml:space="preserve"> PAGEREF _Toc342923214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15" w:history="1">
            <w:r w:rsidR="0001616F" w:rsidRPr="00D12017">
              <w:rPr>
                <w:rStyle w:val="Hyperlink"/>
                <w:noProof/>
              </w:rPr>
              <w:t>SECTION 3 SCOPE OF WORK:</w:t>
            </w:r>
            <w:r w:rsidR="0001616F">
              <w:rPr>
                <w:noProof/>
                <w:webHidden/>
              </w:rPr>
              <w:tab/>
            </w:r>
            <w:r w:rsidR="0001616F">
              <w:rPr>
                <w:noProof/>
                <w:webHidden/>
              </w:rPr>
              <w:fldChar w:fldCharType="begin"/>
            </w:r>
            <w:r w:rsidR="0001616F">
              <w:rPr>
                <w:noProof/>
                <w:webHidden/>
              </w:rPr>
              <w:instrText xml:space="preserve"> PAGEREF _Toc342923215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2"/>
            <w:tabs>
              <w:tab w:val="right" w:leader="dot" w:pos="9350"/>
            </w:tabs>
            <w:rPr>
              <w:rFonts w:eastAsiaTheme="minorEastAsia"/>
              <w:noProof/>
            </w:rPr>
          </w:pPr>
          <w:hyperlink w:anchor="_Toc342923216" w:history="1">
            <w:r w:rsidR="0001616F" w:rsidRPr="00D12017">
              <w:rPr>
                <w:rStyle w:val="Hyperlink"/>
                <w:noProof/>
              </w:rPr>
              <w:t>Subcontractor’s Scope of Work</w:t>
            </w:r>
            <w:r w:rsidR="0001616F">
              <w:rPr>
                <w:noProof/>
                <w:webHidden/>
              </w:rPr>
              <w:tab/>
            </w:r>
            <w:r w:rsidR="0001616F">
              <w:rPr>
                <w:noProof/>
                <w:webHidden/>
              </w:rPr>
              <w:fldChar w:fldCharType="begin"/>
            </w:r>
            <w:r w:rsidR="0001616F">
              <w:rPr>
                <w:noProof/>
                <w:webHidden/>
              </w:rPr>
              <w:instrText xml:space="preserve"> PAGEREF _Toc342923216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2"/>
            <w:tabs>
              <w:tab w:val="right" w:leader="dot" w:pos="9350"/>
            </w:tabs>
            <w:rPr>
              <w:rFonts w:eastAsiaTheme="minorEastAsia"/>
              <w:noProof/>
            </w:rPr>
          </w:pPr>
          <w:hyperlink w:anchor="_Toc342923217" w:history="1">
            <w:r w:rsidR="0001616F" w:rsidRPr="00D12017">
              <w:rPr>
                <w:rStyle w:val="Hyperlink"/>
                <w:noProof/>
              </w:rPr>
              <w:t>Subcontractor’s subcontractor’s Scope of Work</w:t>
            </w:r>
            <w:r w:rsidR="0001616F">
              <w:rPr>
                <w:noProof/>
                <w:webHidden/>
              </w:rPr>
              <w:tab/>
            </w:r>
            <w:r w:rsidR="0001616F">
              <w:rPr>
                <w:noProof/>
                <w:webHidden/>
              </w:rPr>
              <w:fldChar w:fldCharType="begin"/>
            </w:r>
            <w:r w:rsidR="0001616F">
              <w:rPr>
                <w:noProof/>
                <w:webHidden/>
              </w:rPr>
              <w:instrText xml:space="preserve"> PAGEREF _Toc342923217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2"/>
            <w:tabs>
              <w:tab w:val="right" w:leader="dot" w:pos="9350"/>
            </w:tabs>
            <w:rPr>
              <w:rFonts w:eastAsiaTheme="minorEastAsia"/>
              <w:noProof/>
            </w:rPr>
          </w:pPr>
          <w:hyperlink w:anchor="_Toc342923218" w:history="1">
            <w:r w:rsidR="0001616F" w:rsidRPr="00D12017">
              <w:rPr>
                <w:rStyle w:val="Hyperlink"/>
                <w:noProof/>
              </w:rPr>
              <w:t>Subcontractor’s safety obligation</w:t>
            </w:r>
            <w:r w:rsidR="0001616F">
              <w:rPr>
                <w:noProof/>
                <w:webHidden/>
              </w:rPr>
              <w:tab/>
            </w:r>
            <w:r w:rsidR="0001616F">
              <w:rPr>
                <w:noProof/>
                <w:webHidden/>
              </w:rPr>
              <w:fldChar w:fldCharType="begin"/>
            </w:r>
            <w:r w:rsidR="0001616F">
              <w:rPr>
                <w:noProof/>
                <w:webHidden/>
              </w:rPr>
              <w:instrText xml:space="preserve"> PAGEREF _Toc342923218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19" w:history="1">
            <w:r w:rsidR="0001616F" w:rsidRPr="00D12017">
              <w:rPr>
                <w:rStyle w:val="Hyperlink"/>
                <w:noProof/>
              </w:rPr>
              <w:t>SECTION 4 EMERGENCY ACTION PLANS</w:t>
            </w:r>
            <w:r w:rsidR="0001616F">
              <w:rPr>
                <w:noProof/>
                <w:webHidden/>
              </w:rPr>
              <w:tab/>
            </w:r>
            <w:r w:rsidR="0001616F">
              <w:rPr>
                <w:noProof/>
                <w:webHidden/>
              </w:rPr>
              <w:fldChar w:fldCharType="begin"/>
            </w:r>
            <w:r w:rsidR="0001616F">
              <w:rPr>
                <w:noProof/>
                <w:webHidden/>
              </w:rPr>
              <w:instrText xml:space="preserve"> PAGEREF _Toc342923219 \h </w:instrText>
            </w:r>
            <w:r w:rsidR="0001616F">
              <w:rPr>
                <w:noProof/>
                <w:webHidden/>
              </w:rPr>
            </w:r>
            <w:r w:rsidR="0001616F">
              <w:rPr>
                <w:noProof/>
                <w:webHidden/>
              </w:rPr>
              <w:fldChar w:fldCharType="separate"/>
            </w:r>
            <w:r w:rsidR="0001616F">
              <w:rPr>
                <w:noProof/>
                <w:webHidden/>
              </w:rPr>
              <w:t>3</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0" w:history="1">
            <w:r w:rsidR="0001616F" w:rsidRPr="00D12017">
              <w:rPr>
                <w:rStyle w:val="Hyperlink"/>
                <w:noProof/>
              </w:rPr>
              <w:t>SECTION 5 DRUG-FREE WORKPLACE PROGRAM</w:t>
            </w:r>
            <w:r w:rsidR="0001616F">
              <w:rPr>
                <w:noProof/>
                <w:webHidden/>
              </w:rPr>
              <w:tab/>
            </w:r>
            <w:r w:rsidR="0001616F">
              <w:rPr>
                <w:noProof/>
                <w:webHidden/>
              </w:rPr>
              <w:fldChar w:fldCharType="begin"/>
            </w:r>
            <w:r w:rsidR="0001616F">
              <w:rPr>
                <w:noProof/>
                <w:webHidden/>
              </w:rPr>
              <w:instrText xml:space="preserve"> PAGEREF _Toc342923220 \h </w:instrText>
            </w:r>
            <w:r w:rsidR="0001616F">
              <w:rPr>
                <w:noProof/>
                <w:webHidden/>
              </w:rPr>
            </w:r>
            <w:r w:rsidR="0001616F">
              <w:rPr>
                <w:noProof/>
                <w:webHidden/>
              </w:rPr>
              <w:fldChar w:fldCharType="separate"/>
            </w:r>
            <w:r w:rsidR="0001616F">
              <w:rPr>
                <w:noProof/>
                <w:webHidden/>
              </w:rPr>
              <w:t>4</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1" w:history="1">
            <w:r w:rsidR="0001616F" w:rsidRPr="00D12017">
              <w:rPr>
                <w:rStyle w:val="Hyperlink"/>
                <w:noProof/>
              </w:rPr>
              <w:t>SECTION 6 COMPETENT/QUALIFIED PEOPLE</w:t>
            </w:r>
            <w:r w:rsidR="0001616F">
              <w:rPr>
                <w:noProof/>
                <w:webHidden/>
              </w:rPr>
              <w:tab/>
            </w:r>
            <w:r w:rsidR="0001616F">
              <w:rPr>
                <w:noProof/>
                <w:webHidden/>
              </w:rPr>
              <w:fldChar w:fldCharType="begin"/>
            </w:r>
            <w:r w:rsidR="0001616F">
              <w:rPr>
                <w:noProof/>
                <w:webHidden/>
              </w:rPr>
              <w:instrText xml:space="preserve"> PAGEREF _Toc342923221 \h </w:instrText>
            </w:r>
            <w:r w:rsidR="0001616F">
              <w:rPr>
                <w:noProof/>
                <w:webHidden/>
              </w:rPr>
            </w:r>
            <w:r w:rsidR="0001616F">
              <w:rPr>
                <w:noProof/>
                <w:webHidden/>
              </w:rPr>
              <w:fldChar w:fldCharType="separate"/>
            </w:r>
            <w:r w:rsidR="0001616F">
              <w:rPr>
                <w:noProof/>
                <w:webHidden/>
              </w:rPr>
              <w:t>4</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2" w:history="1">
            <w:r w:rsidR="0001616F" w:rsidRPr="00D12017">
              <w:rPr>
                <w:rStyle w:val="Hyperlink"/>
                <w:noProof/>
              </w:rPr>
              <w:t>SECTION 7 SAFETY VIOLATION DISCIPLINE PROCEDURES</w:t>
            </w:r>
            <w:r w:rsidR="0001616F">
              <w:rPr>
                <w:noProof/>
                <w:webHidden/>
              </w:rPr>
              <w:tab/>
            </w:r>
            <w:r w:rsidR="0001616F">
              <w:rPr>
                <w:noProof/>
                <w:webHidden/>
              </w:rPr>
              <w:fldChar w:fldCharType="begin"/>
            </w:r>
            <w:r w:rsidR="0001616F">
              <w:rPr>
                <w:noProof/>
                <w:webHidden/>
              </w:rPr>
              <w:instrText xml:space="preserve"> PAGEREF _Toc342923222 \h </w:instrText>
            </w:r>
            <w:r w:rsidR="0001616F">
              <w:rPr>
                <w:noProof/>
                <w:webHidden/>
              </w:rPr>
            </w:r>
            <w:r w:rsidR="0001616F">
              <w:rPr>
                <w:noProof/>
                <w:webHidden/>
              </w:rPr>
              <w:fldChar w:fldCharType="separate"/>
            </w:r>
            <w:r w:rsidR="0001616F">
              <w:rPr>
                <w:noProof/>
                <w:webHidden/>
              </w:rPr>
              <w:t>4</w:t>
            </w:r>
            <w:r w:rsidR="0001616F">
              <w:rPr>
                <w:noProof/>
                <w:webHidden/>
              </w:rPr>
              <w:fldChar w:fldCharType="end"/>
            </w:r>
          </w:hyperlink>
        </w:p>
        <w:p w:rsidR="0001616F" w:rsidRDefault="00F611B1">
          <w:pPr>
            <w:pStyle w:val="TOC3"/>
            <w:tabs>
              <w:tab w:val="right" w:leader="dot" w:pos="9350"/>
            </w:tabs>
            <w:rPr>
              <w:rFonts w:eastAsiaTheme="minorEastAsia"/>
              <w:noProof/>
            </w:rPr>
          </w:pPr>
          <w:hyperlink w:anchor="_Toc342923223" w:history="1">
            <w:r w:rsidR="0001616F" w:rsidRPr="00D12017">
              <w:rPr>
                <w:rStyle w:val="Hyperlink"/>
                <w:noProof/>
              </w:rPr>
              <w:t>Safety Violation Category 1</w:t>
            </w:r>
            <w:r w:rsidR="0001616F">
              <w:rPr>
                <w:noProof/>
                <w:webHidden/>
              </w:rPr>
              <w:tab/>
            </w:r>
            <w:r w:rsidR="0001616F">
              <w:rPr>
                <w:noProof/>
                <w:webHidden/>
              </w:rPr>
              <w:fldChar w:fldCharType="begin"/>
            </w:r>
            <w:r w:rsidR="0001616F">
              <w:rPr>
                <w:noProof/>
                <w:webHidden/>
              </w:rPr>
              <w:instrText xml:space="preserve"> PAGEREF _Toc342923223 \h </w:instrText>
            </w:r>
            <w:r w:rsidR="0001616F">
              <w:rPr>
                <w:noProof/>
                <w:webHidden/>
              </w:rPr>
            </w:r>
            <w:r w:rsidR="0001616F">
              <w:rPr>
                <w:noProof/>
                <w:webHidden/>
              </w:rPr>
              <w:fldChar w:fldCharType="separate"/>
            </w:r>
            <w:r w:rsidR="0001616F">
              <w:rPr>
                <w:noProof/>
                <w:webHidden/>
              </w:rPr>
              <w:t>4</w:t>
            </w:r>
            <w:r w:rsidR="0001616F">
              <w:rPr>
                <w:noProof/>
                <w:webHidden/>
              </w:rPr>
              <w:fldChar w:fldCharType="end"/>
            </w:r>
          </w:hyperlink>
        </w:p>
        <w:p w:rsidR="0001616F" w:rsidRDefault="00F611B1">
          <w:pPr>
            <w:pStyle w:val="TOC3"/>
            <w:tabs>
              <w:tab w:val="right" w:leader="dot" w:pos="9350"/>
            </w:tabs>
            <w:rPr>
              <w:rFonts w:eastAsiaTheme="minorEastAsia"/>
              <w:noProof/>
            </w:rPr>
          </w:pPr>
          <w:hyperlink w:anchor="_Toc342923224" w:history="1">
            <w:r w:rsidR="0001616F" w:rsidRPr="00D12017">
              <w:rPr>
                <w:rStyle w:val="Hyperlink"/>
                <w:noProof/>
              </w:rPr>
              <w:t>Safety Violation Category 2</w:t>
            </w:r>
            <w:r w:rsidR="0001616F">
              <w:rPr>
                <w:noProof/>
                <w:webHidden/>
              </w:rPr>
              <w:tab/>
            </w:r>
            <w:r w:rsidR="0001616F">
              <w:rPr>
                <w:noProof/>
                <w:webHidden/>
              </w:rPr>
              <w:fldChar w:fldCharType="begin"/>
            </w:r>
            <w:r w:rsidR="0001616F">
              <w:rPr>
                <w:noProof/>
                <w:webHidden/>
              </w:rPr>
              <w:instrText xml:space="preserve"> PAGEREF _Toc342923224 \h </w:instrText>
            </w:r>
            <w:r w:rsidR="0001616F">
              <w:rPr>
                <w:noProof/>
                <w:webHidden/>
              </w:rPr>
            </w:r>
            <w:r w:rsidR="0001616F">
              <w:rPr>
                <w:noProof/>
                <w:webHidden/>
              </w:rPr>
              <w:fldChar w:fldCharType="separate"/>
            </w:r>
            <w:r w:rsidR="0001616F">
              <w:rPr>
                <w:noProof/>
                <w:webHidden/>
              </w:rPr>
              <w:t>4</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5" w:history="1">
            <w:r w:rsidR="0001616F" w:rsidRPr="00D12017">
              <w:rPr>
                <w:rStyle w:val="Hyperlink"/>
                <w:noProof/>
              </w:rPr>
              <w:t>SECTION 8 JOB HAZARD ANALYSIS (JHA)</w:t>
            </w:r>
            <w:r w:rsidR="0001616F">
              <w:rPr>
                <w:noProof/>
                <w:webHidden/>
              </w:rPr>
              <w:tab/>
            </w:r>
            <w:r w:rsidR="0001616F">
              <w:rPr>
                <w:noProof/>
                <w:webHidden/>
              </w:rPr>
              <w:fldChar w:fldCharType="begin"/>
            </w:r>
            <w:r w:rsidR="0001616F">
              <w:rPr>
                <w:noProof/>
                <w:webHidden/>
              </w:rPr>
              <w:instrText xml:space="preserve"> PAGEREF _Toc342923225 \h </w:instrText>
            </w:r>
            <w:r w:rsidR="0001616F">
              <w:rPr>
                <w:noProof/>
                <w:webHidden/>
              </w:rPr>
            </w:r>
            <w:r w:rsidR="0001616F">
              <w:rPr>
                <w:noProof/>
                <w:webHidden/>
              </w:rPr>
              <w:fldChar w:fldCharType="separate"/>
            </w:r>
            <w:r w:rsidR="0001616F">
              <w:rPr>
                <w:noProof/>
                <w:webHidden/>
              </w:rPr>
              <w:t>5</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6" w:history="1">
            <w:r w:rsidR="0001616F" w:rsidRPr="00D12017">
              <w:rPr>
                <w:rStyle w:val="Hyperlink"/>
                <w:noProof/>
              </w:rPr>
              <w:t>SECTION 9 SPECIFIC SAFETY PROTOCALS</w:t>
            </w:r>
            <w:r w:rsidR="0001616F">
              <w:rPr>
                <w:noProof/>
                <w:webHidden/>
              </w:rPr>
              <w:tab/>
            </w:r>
            <w:r w:rsidR="0001616F">
              <w:rPr>
                <w:noProof/>
                <w:webHidden/>
              </w:rPr>
              <w:fldChar w:fldCharType="begin"/>
            </w:r>
            <w:r w:rsidR="0001616F">
              <w:rPr>
                <w:noProof/>
                <w:webHidden/>
              </w:rPr>
              <w:instrText xml:space="preserve"> PAGEREF _Toc342923226 \h </w:instrText>
            </w:r>
            <w:r w:rsidR="0001616F">
              <w:rPr>
                <w:noProof/>
                <w:webHidden/>
              </w:rPr>
            </w:r>
            <w:r w:rsidR="0001616F">
              <w:rPr>
                <w:noProof/>
                <w:webHidden/>
              </w:rPr>
              <w:fldChar w:fldCharType="separate"/>
            </w:r>
            <w:r w:rsidR="0001616F">
              <w:rPr>
                <w:noProof/>
                <w:webHidden/>
              </w:rPr>
              <w:t>5</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7" w:history="1">
            <w:r w:rsidR="0001616F" w:rsidRPr="00D12017">
              <w:rPr>
                <w:rStyle w:val="Hyperlink"/>
                <w:noProof/>
              </w:rPr>
              <w:t>SECTION 10 HAZARDOUS MATERIAL COMMUNICATION</w:t>
            </w:r>
            <w:r w:rsidR="0001616F">
              <w:rPr>
                <w:noProof/>
                <w:webHidden/>
              </w:rPr>
              <w:tab/>
            </w:r>
            <w:r w:rsidR="0001616F">
              <w:rPr>
                <w:noProof/>
                <w:webHidden/>
              </w:rPr>
              <w:fldChar w:fldCharType="begin"/>
            </w:r>
            <w:r w:rsidR="0001616F">
              <w:rPr>
                <w:noProof/>
                <w:webHidden/>
              </w:rPr>
              <w:instrText xml:space="preserve"> PAGEREF _Toc342923227 \h </w:instrText>
            </w:r>
            <w:r w:rsidR="0001616F">
              <w:rPr>
                <w:noProof/>
                <w:webHidden/>
              </w:rPr>
            </w:r>
            <w:r w:rsidR="0001616F">
              <w:rPr>
                <w:noProof/>
                <w:webHidden/>
              </w:rPr>
              <w:fldChar w:fldCharType="separate"/>
            </w:r>
            <w:r w:rsidR="0001616F">
              <w:rPr>
                <w:noProof/>
                <w:webHidden/>
              </w:rPr>
              <w:t>6</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8" w:history="1">
            <w:r w:rsidR="0001616F" w:rsidRPr="00D12017">
              <w:rPr>
                <w:rStyle w:val="Hyperlink"/>
                <w:noProof/>
              </w:rPr>
              <w:t>SECTION 11 MANDATORY SAFETY ORIENTATION</w:t>
            </w:r>
            <w:r w:rsidR="0001616F">
              <w:rPr>
                <w:noProof/>
                <w:webHidden/>
              </w:rPr>
              <w:tab/>
            </w:r>
            <w:r w:rsidR="0001616F">
              <w:rPr>
                <w:noProof/>
                <w:webHidden/>
              </w:rPr>
              <w:fldChar w:fldCharType="begin"/>
            </w:r>
            <w:r w:rsidR="0001616F">
              <w:rPr>
                <w:noProof/>
                <w:webHidden/>
              </w:rPr>
              <w:instrText xml:space="preserve"> PAGEREF _Toc342923228 \h </w:instrText>
            </w:r>
            <w:r w:rsidR="0001616F">
              <w:rPr>
                <w:noProof/>
                <w:webHidden/>
              </w:rPr>
            </w:r>
            <w:r w:rsidR="0001616F">
              <w:rPr>
                <w:noProof/>
                <w:webHidden/>
              </w:rPr>
              <w:fldChar w:fldCharType="separate"/>
            </w:r>
            <w:r w:rsidR="0001616F">
              <w:rPr>
                <w:noProof/>
                <w:webHidden/>
              </w:rPr>
              <w:t>6</w:t>
            </w:r>
            <w:r w:rsidR="0001616F">
              <w:rPr>
                <w:noProof/>
                <w:webHidden/>
              </w:rPr>
              <w:fldChar w:fldCharType="end"/>
            </w:r>
          </w:hyperlink>
        </w:p>
        <w:p w:rsidR="0001616F" w:rsidRDefault="00F611B1">
          <w:pPr>
            <w:pStyle w:val="TOC1"/>
            <w:tabs>
              <w:tab w:val="right" w:leader="dot" w:pos="9350"/>
            </w:tabs>
            <w:rPr>
              <w:rFonts w:eastAsiaTheme="minorEastAsia"/>
              <w:noProof/>
            </w:rPr>
          </w:pPr>
          <w:hyperlink w:anchor="_Toc342923229" w:history="1">
            <w:r w:rsidR="0001616F" w:rsidRPr="00D12017">
              <w:rPr>
                <w:rStyle w:val="Hyperlink"/>
                <w:noProof/>
              </w:rPr>
              <w:t>SECTION 12 RECURRING SAFETY REQUIREMENTS</w:t>
            </w:r>
            <w:r w:rsidR="0001616F">
              <w:rPr>
                <w:noProof/>
                <w:webHidden/>
              </w:rPr>
              <w:tab/>
            </w:r>
            <w:r w:rsidR="0001616F">
              <w:rPr>
                <w:noProof/>
                <w:webHidden/>
              </w:rPr>
              <w:fldChar w:fldCharType="begin"/>
            </w:r>
            <w:r w:rsidR="0001616F">
              <w:rPr>
                <w:noProof/>
                <w:webHidden/>
              </w:rPr>
              <w:instrText xml:space="preserve"> PAGEREF _Toc342923229 \h </w:instrText>
            </w:r>
            <w:r w:rsidR="0001616F">
              <w:rPr>
                <w:noProof/>
                <w:webHidden/>
              </w:rPr>
            </w:r>
            <w:r w:rsidR="0001616F">
              <w:rPr>
                <w:noProof/>
                <w:webHidden/>
              </w:rPr>
              <w:fldChar w:fldCharType="separate"/>
            </w:r>
            <w:r w:rsidR="0001616F">
              <w:rPr>
                <w:noProof/>
                <w:webHidden/>
              </w:rPr>
              <w:t>6</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0" w:history="1">
            <w:r w:rsidR="0001616F" w:rsidRPr="00D12017">
              <w:rPr>
                <w:rStyle w:val="Hyperlink"/>
                <w:noProof/>
              </w:rPr>
              <w:t>1.</w:t>
            </w:r>
            <w:r w:rsidR="0001616F">
              <w:rPr>
                <w:rFonts w:eastAsiaTheme="minorEastAsia"/>
                <w:noProof/>
              </w:rPr>
              <w:tab/>
            </w:r>
            <w:r w:rsidR="0001616F" w:rsidRPr="00D12017">
              <w:rPr>
                <w:rStyle w:val="Hyperlink"/>
                <w:noProof/>
              </w:rPr>
              <w:t>Weekly tool-box training</w:t>
            </w:r>
            <w:r w:rsidR="0001616F">
              <w:rPr>
                <w:noProof/>
                <w:webHidden/>
              </w:rPr>
              <w:tab/>
            </w:r>
            <w:r w:rsidR="0001616F">
              <w:rPr>
                <w:noProof/>
                <w:webHidden/>
              </w:rPr>
              <w:fldChar w:fldCharType="begin"/>
            </w:r>
            <w:r w:rsidR="0001616F">
              <w:rPr>
                <w:noProof/>
                <w:webHidden/>
              </w:rPr>
              <w:instrText xml:space="preserve"> PAGEREF _Toc342923230 \h </w:instrText>
            </w:r>
            <w:r w:rsidR="0001616F">
              <w:rPr>
                <w:noProof/>
                <w:webHidden/>
              </w:rPr>
            </w:r>
            <w:r w:rsidR="0001616F">
              <w:rPr>
                <w:noProof/>
                <w:webHidden/>
              </w:rPr>
              <w:fldChar w:fldCharType="separate"/>
            </w:r>
            <w:r w:rsidR="0001616F">
              <w:rPr>
                <w:noProof/>
                <w:webHidden/>
              </w:rPr>
              <w:t>6</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1" w:history="1">
            <w:r w:rsidR="0001616F" w:rsidRPr="00D12017">
              <w:rPr>
                <w:rStyle w:val="Hyperlink"/>
                <w:noProof/>
              </w:rPr>
              <w:t>2.</w:t>
            </w:r>
            <w:r w:rsidR="0001616F">
              <w:rPr>
                <w:rFonts w:eastAsiaTheme="minorEastAsia"/>
                <w:noProof/>
              </w:rPr>
              <w:tab/>
            </w:r>
            <w:r w:rsidR="0001616F" w:rsidRPr="00D12017">
              <w:rPr>
                <w:rStyle w:val="Hyperlink"/>
                <w:noProof/>
              </w:rPr>
              <w:t>Incident Reporting and Investigation</w:t>
            </w:r>
            <w:r w:rsidR="0001616F">
              <w:rPr>
                <w:noProof/>
                <w:webHidden/>
              </w:rPr>
              <w:tab/>
            </w:r>
            <w:r w:rsidR="0001616F">
              <w:rPr>
                <w:noProof/>
                <w:webHidden/>
              </w:rPr>
              <w:fldChar w:fldCharType="begin"/>
            </w:r>
            <w:r w:rsidR="0001616F">
              <w:rPr>
                <w:noProof/>
                <w:webHidden/>
              </w:rPr>
              <w:instrText xml:space="preserve"> PAGEREF _Toc342923231 \h </w:instrText>
            </w:r>
            <w:r w:rsidR="0001616F">
              <w:rPr>
                <w:noProof/>
                <w:webHidden/>
              </w:rPr>
            </w:r>
            <w:r w:rsidR="0001616F">
              <w:rPr>
                <w:noProof/>
                <w:webHidden/>
              </w:rPr>
              <w:fldChar w:fldCharType="separate"/>
            </w:r>
            <w:r w:rsidR="0001616F">
              <w:rPr>
                <w:noProof/>
                <w:webHidden/>
              </w:rPr>
              <w:t>7</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2" w:history="1">
            <w:r w:rsidR="0001616F" w:rsidRPr="00D12017">
              <w:rPr>
                <w:rStyle w:val="Hyperlink"/>
                <w:noProof/>
              </w:rPr>
              <w:t>3.</w:t>
            </w:r>
            <w:r w:rsidR="0001616F">
              <w:rPr>
                <w:rFonts w:eastAsiaTheme="minorEastAsia"/>
                <w:noProof/>
              </w:rPr>
              <w:tab/>
            </w:r>
            <w:r w:rsidR="0001616F" w:rsidRPr="00D12017">
              <w:rPr>
                <w:rStyle w:val="Hyperlink"/>
                <w:noProof/>
              </w:rPr>
              <w:t>Daily Task Safety Analysis/Job Hazard Analysis</w:t>
            </w:r>
            <w:r w:rsidR="0001616F">
              <w:rPr>
                <w:noProof/>
                <w:webHidden/>
              </w:rPr>
              <w:tab/>
            </w:r>
            <w:r w:rsidR="0001616F">
              <w:rPr>
                <w:noProof/>
                <w:webHidden/>
              </w:rPr>
              <w:fldChar w:fldCharType="begin"/>
            </w:r>
            <w:r w:rsidR="0001616F">
              <w:rPr>
                <w:noProof/>
                <w:webHidden/>
              </w:rPr>
              <w:instrText xml:space="preserve"> PAGEREF _Toc342923232 \h </w:instrText>
            </w:r>
            <w:r w:rsidR="0001616F">
              <w:rPr>
                <w:noProof/>
                <w:webHidden/>
              </w:rPr>
            </w:r>
            <w:r w:rsidR="0001616F">
              <w:rPr>
                <w:noProof/>
                <w:webHidden/>
              </w:rPr>
              <w:fldChar w:fldCharType="separate"/>
            </w:r>
            <w:r w:rsidR="0001616F">
              <w:rPr>
                <w:noProof/>
                <w:webHidden/>
              </w:rPr>
              <w:t>7</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3" w:history="1">
            <w:r w:rsidR="0001616F" w:rsidRPr="00D12017">
              <w:rPr>
                <w:rStyle w:val="Hyperlink"/>
                <w:noProof/>
              </w:rPr>
              <w:t>4.</w:t>
            </w:r>
            <w:r w:rsidR="0001616F">
              <w:rPr>
                <w:rFonts w:eastAsiaTheme="minorEastAsia"/>
                <w:noProof/>
              </w:rPr>
              <w:tab/>
            </w:r>
            <w:r w:rsidR="0001616F" w:rsidRPr="00D12017">
              <w:rPr>
                <w:rStyle w:val="Hyperlink"/>
                <w:noProof/>
              </w:rPr>
              <w:t>Weekly routine safety inspections</w:t>
            </w:r>
            <w:r w:rsidR="0001616F">
              <w:rPr>
                <w:noProof/>
                <w:webHidden/>
              </w:rPr>
              <w:tab/>
            </w:r>
            <w:r w:rsidR="0001616F">
              <w:rPr>
                <w:noProof/>
                <w:webHidden/>
              </w:rPr>
              <w:fldChar w:fldCharType="begin"/>
            </w:r>
            <w:r w:rsidR="0001616F">
              <w:rPr>
                <w:noProof/>
                <w:webHidden/>
              </w:rPr>
              <w:instrText xml:space="preserve"> PAGEREF _Toc342923233 \h </w:instrText>
            </w:r>
            <w:r w:rsidR="0001616F">
              <w:rPr>
                <w:noProof/>
                <w:webHidden/>
              </w:rPr>
            </w:r>
            <w:r w:rsidR="0001616F">
              <w:rPr>
                <w:noProof/>
                <w:webHidden/>
              </w:rPr>
              <w:fldChar w:fldCharType="separate"/>
            </w:r>
            <w:r w:rsidR="0001616F">
              <w:rPr>
                <w:noProof/>
                <w:webHidden/>
              </w:rPr>
              <w:t>7</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4" w:history="1">
            <w:r w:rsidR="0001616F" w:rsidRPr="00D12017">
              <w:rPr>
                <w:rStyle w:val="Hyperlink"/>
                <w:noProof/>
              </w:rPr>
              <w:t>5.</w:t>
            </w:r>
            <w:r w:rsidR="0001616F">
              <w:rPr>
                <w:rFonts w:eastAsiaTheme="minorEastAsia"/>
                <w:noProof/>
              </w:rPr>
              <w:tab/>
            </w:r>
            <w:r w:rsidR="0001616F" w:rsidRPr="00D12017">
              <w:rPr>
                <w:rStyle w:val="Hyperlink"/>
                <w:noProof/>
              </w:rPr>
              <w:t>Excavation and Trenching Daily Checklist</w:t>
            </w:r>
            <w:r w:rsidR="0001616F">
              <w:rPr>
                <w:noProof/>
                <w:webHidden/>
              </w:rPr>
              <w:tab/>
            </w:r>
            <w:r w:rsidR="0001616F">
              <w:rPr>
                <w:noProof/>
                <w:webHidden/>
              </w:rPr>
              <w:fldChar w:fldCharType="begin"/>
            </w:r>
            <w:r w:rsidR="0001616F">
              <w:rPr>
                <w:noProof/>
                <w:webHidden/>
              </w:rPr>
              <w:instrText xml:space="preserve"> PAGEREF _Toc342923234 \h </w:instrText>
            </w:r>
            <w:r w:rsidR="0001616F">
              <w:rPr>
                <w:noProof/>
                <w:webHidden/>
              </w:rPr>
            </w:r>
            <w:r w:rsidR="0001616F">
              <w:rPr>
                <w:noProof/>
                <w:webHidden/>
              </w:rPr>
              <w:fldChar w:fldCharType="separate"/>
            </w:r>
            <w:r w:rsidR="0001616F">
              <w:rPr>
                <w:noProof/>
                <w:webHidden/>
              </w:rPr>
              <w:t>7</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5" w:history="1">
            <w:r w:rsidR="0001616F" w:rsidRPr="00D12017">
              <w:rPr>
                <w:rStyle w:val="Hyperlink"/>
                <w:noProof/>
              </w:rPr>
              <w:t>6.</w:t>
            </w:r>
            <w:r w:rsidR="0001616F">
              <w:rPr>
                <w:rFonts w:eastAsiaTheme="minorEastAsia"/>
                <w:noProof/>
              </w:rPr>
              <w:tab/>
            </w:r>
            <w:r w:rsidR="0001616F" w:rsidRPr="00D12017">
              <w:rPr>
                <w:rStyle w:val="Hyperlink"/>
                <w:noProof/>
              </w:rPr>
              <w:t>Aerial lift/Scissor lifts/Any powered vehicle Pre-use Inspection Daily Checklist</w:t>
            </w:r>
            <w:r w:rsidR="0001616F">
              <w:rPr>
                <w:noProof/>
                <w:webHidden/>
              </w:rPr>
              <w:tab/>
            </w:r>
            <w:r w:rsidR="0001616F">
              <w:rPr>
                <w:noProof/>
                <w:webHidden/>
              </w:rPr>
              <w:fldChar w:fldCharType="begin"/>
            </w:r>
            <w:r w:rsidR="0001616F">
              <w:rPr>
                <w:noProof/>
                <w:webHidden/>
              </w:rPr>
              <w:instrText xml:space="preserve"> PAGEREF _Toc342923235 \h </w:instrText>
            </w:r>
            <w:r w:rsidR="0001616F">
              <w:rPr>
                <w:noProof/>
                <w:webHidden/>
              </w:rPr>
            </w:r>
            <w:r w:rsidR="0001616F">
              <w:rPr>
                <w:noProof/>
                <w:webHidden/>
              </w:rPr>
              <w:fldChar w:fldCharType="separate"/>
            </w:r>
            <w:r w:rsidR="0001616F">
              <w:rPr>
                <w:noProof/>
                <w:webHidden/>
              </w:rPr>
              <w:t>7</w:t>
            </w:r>
            <w:r w:rsidR="0001616F">
              <w:rPr>
                <w:noProof/>
                <w:webHidden/>
              </w:rPr>
              <w:fldChar w:fldCharType="end"/>
            </w:r>
          </w:hyperlink>
        </w:p>
        <w:p w:rsidR="0001616F" w:rsidRDefault="00F611B1">
          <w:pPr>
            <w:pStyle w:val="TOC3"/>
            <w:tabs>
              <w:tab w:val="left" w:pos="880"/>
              <w:tab w:val="right" w:leader="dot" w:pos="9350"/>
            </w:tabs>
            <w:rPr>
              <w:rFonts w:eastAsiaTheme="minorEastAsia"/>
              <w:noProof/>
            </w:rPr>
          </w:pPr>
          <w:hyperlink w:anchor="_Toc342923236" w:history="1">
            <w:r w:rsidR="0001616F" w:rsidRPr="00D12017">
              <w:rPr>
                <w:rStyle w:val="Hyperlink"/>
                <w:rFonts w:ascii="TimesNewRomanPSMT" w:hAnsi="TimesNewRomanPSMT" w:cs="TimesNewRomanPSMT"/>
                <w:noProof/>
              </w:rPr>
              <w:t>7.</w:t>
            </w:r>
            <w:r w:rsidR="0001616F">
              <w:rPr>
                <w:rFonts w:eastAsiaTheme="minorEastAsia"/>
                <w:noProof/>
              </w:rPr>
              <w:tab/>
            </w:r>
            <w:r w:rsidR="0001616F" w:rsidRPr="00D12017">
              <w:rPr>
                <w:rStyle w:val="Hyperlink"/>
                <w:noProof/>
              </w:rPr>
              <w:t>Daily scaffold inspection checklist</w:t>
            </w:r>
            <w:r w:rsidR="0001616F">
              <w:rPr>
                <w:noProof/>
                <w:webHidden/>
              </w:rPr>
              <w:tab/>
            </w:r>
            <w:r w:rsidR="0001616F">
              <w:rPr>
                <w:noProof/>
                <w:webHidden/>
              </w:rPr>
              <w:fldChar w:fldCharType="begin"/>
            </w:r>
            <w:r w:rsidR="0001616F">
              <w:rPr>
                <w:noProof/>
                <w:webHidden/>
              </w:rPr>
              <w:instrText xml:space="preserve"> PAGEREF _Toc342923236 \h </w:instrText>
            </w:r>
            <w:r w:rsidR="0001616F">
              <w:rPr>
                <w:noProof/>
                <w:webHidden/>
              </w:rPr>
            </w:r>
            <w:r w:rsidR="0001616F">
              <w:rPr>
                <w:noProof/>
                <w:webHidden/>
              </w:rPr>
              <w:fldChar w:fldCharType="separate"/>
            </w:r>
            <w:r w:rsidR="0001616F">
              <w:rPr>
                <w:noProof/>
                <w:webHidden/>
              </w:rPr>
              <w:t>7</w:t>
            </w:r>
            <w:r w:rsidR="0001616F">
              <w:rPr>
                <w:noProof/>
                <w:webHidden/>
              </w:rPr>
              <w:fldChar w:fldCharType="end"/>
            </w:r>
          </w:hyperlink>
        </w:p>
        <w:p w:rsidR="00687F25" w:rsidRDefault="00687F25">
          <w:r>
            <w:rPr>
              <w:b/>
              <w:bCs/>
              <w:noProof/>
            </w:rPr>
            <w:fldChar w:fldCharType="end"/>
          </w:r>
        </w:p>
      </w:sdtContent>
    </w:sdt>
    <w:p w:rsidR="003A6F6A" w:rsidRDefault="003A6F6A">
      <w:pPr>
        <w:rPr>
          <w:rFonts w:asciiTheme="majorHAnsi" w:eastAsiaTheme="majorEastAsia" w:hAnsiTheme="majorHAnsi" w:cstheme="majorBidi"/>
          <w:b/>
          <w:bCs/>
          <w:color w:val="000000" w:themeColor="text1"/>
          <w:sz w:val="28"/>
          <w:szCs w:val="28"/>
        </w:rPr>
      </w:pPr>
      <w:r>
        <w:rPr>
          <w:color w:val="000000" w:themeColor="text1"/>
        </w:rPr>
        <w:br w:type="page"/>
      </w:r>
    </w:p>
    <w:p w:rsidR="006C23A0" w:rsidRPr="00687F25" w:rsidRDefault="00391F66" w:rsidP="00687F25">
      <w:pPr>
        <w:pStyle w:val="Heading1"/>
        <w:rPr>
          <w:color w:val="000000" w:themeColor="text1"/>
        </w:rPr>
      </w:pPr>
      <w:bookmarkStart w:id="0" w:name="_Toc342923213"/>
      <w:r w:rsidRPr="00687F25">
        <w:rPr>
          <w:color w:val="000000" w:themeColor="text1"/>
        </w:rPr>
        <w:lastRenderedPageBreak/>
        <w:t>SECTION 1</w:t>
      </w:r>
      <w:r w:rsidR="00687F25">
        <w:rPr>
          <w:color w:val="000000" w:themeColor="text1"/>
        </w:rPr>
        <w:t xml:space="preserve"> </w:t>
      </w:r>
      <w:r w:rsidR="006C23A0" w:rsidRPr="00687F25">
        <w:rPr>
          <w:color w:val="000000" w:themeColor="text1"/>
        </w:rPr>
        <w:t>EXECUTIVE SAFETY COMMITMENT</w:t>
      </w:r>
      <w:bookmarkEnd w:id="0"/>
    </w:p>
    <w:p w:rsidR="006C23A0" w:rsidRPr="00687F25" w:rsidRDefault="006C23A0" w:rsidP="006C23A0">
      <w:pPr>
        <w:autoSpaceDE w:val="0"/>
        <w:autoSpaceDN w:val="0"/>
        <w:adjustRightInd w:val="0"/>
        <w:spacing w:after="0" w:line="240" w:lineRule="auto"/>
        <w:rPr>
          <w:rFonts w:ascii="Cambria-Bold" w:hAnsi="Cambria-Bold" w:cs="Cambria-Bold"/>
          <w:b/>
          <w:bCs/>
          <w:color w:val="000000" w:themeColor="text1"/>
          <w:sz w:val="24"/>
          <w:szCs w:val="24"/>
        </w:rPr>
      </w:pPr>
      <w:r w:rsidRPr="00687F25">
        <w:rPr>
          <w:rFonts w:ascii="Cambria-Bold" w:hAnsi="Cambria-Bold" w:cs="Cambria-Bold"/>
          <w:b/>
          <w:bCs/>
          <w:color w:val="000000" w:themeColor="text1"/>
          <w:sz w:val="24"/>
          <w:szCs w:val="24"/>
        </w:rPr>
        <w:t>Purpose</w:t>
      </w:r>
    </w:p>
    <w:p w:rsidR="006C23A0" w:rsidRPr="00687F25" w:rsidRDefault="006C23A0" w:rsidP="006C23A0">
      <w:pPr>
        <w:autoSpaceDE w:val="0"/>
        <w:autoSpaceDN w:val="0"/>
        <w:adjustRightInd w:val="0"/>
        <w:spacing w:after="0" w:line="240" w:lineRule="auto"/>
        <w:rPr>
          <w:rFonts w:ascii="Cambria-Bold" w:hAnsi="Cambria-Bold" w:cs="Cambria-Bold"/>
          <w:b/>
          <w:bCs/>
          <w:color w:val="000000" w:themeColor="text1"/>
          <w:sz w:val="24"/>
          <w:szCs w:val="24"/>
        </w:rPr>
      </w:pPr>
      <w:r w:rsidRPr="00687F25">
        <w:rPr>
          <w:rFonts w:ascii="Cambria-Bold" w:hAnsi="Cambria-Bold" w:cs="Cambria-Bold"/>
          <w:b/>
          <w:bCs/>
          <w:color w:val="000000" w:themeColor="text1"/>
          <w:sz w:val="24"/>
          <w:szCs w:val="24"/>
        </w:rPr>
        <w:t>Scope</w:t>
      </w:r>
    </w:p>
    <w:p w:rsidR="006C23A0" w:rsidRPr="00687F25" w:rsidRDefault="006C23A0" w:rsidP="006C23A0">
      <w:pPr>
        <w:autoSpaceDE w:val="0"/>
        <w:autoSpaceDN w:val="0"/>
        <w:adjustRightInd w:val="0"/>
        <w:spacing w:after="0" w:line="240" w:lineRule="auto"/>
        <w:rPr>
          <w:rFonts w:ascii="Cambria-Bold" w:hAnsi="Cambria-Bold" w:cs="Cambria-Bold"/>
          <w:b/>
          <w:bCs/>
          <w:color w:val="000000" w:themeColor="text1"/>
          <w:sz w:val="24"/>
          <w:szCs w:val="24"/>
        </w:rPr>
      </w:pPr>
      <w:r w:rsidRPr="00687F25">
        <w:rPr>
          <w:rFonts w:ascii="Cambria-Bold" w:hAnsi="Cambria-Bold" w:cs="Cambria-Bold"/>
          <w:b/>
          <w:bCs/>
          <w:color w:val="000000" w:themeColor="text1"/>
          <w:sz w:val="24"/>
          <w:szCs w:val="24"/>
        </w:rPr>
        <w:t>Policy</w:t>
      </w:r>
    </w:p>
    <w:p w:rsidR="001D3B38" w:rsidRPr="00687F25" w:rsidRDefault="001D3B38" w:rsidP="006C23A0">
      <w:pPr>
        <w:autoSpaceDE w:val="0"/>
        <w:autoSpaceDN w:val="0"/>
        <w:adjustRightInd w:val="0"/>
        <w:spacing w:after="0" w:line="240" w:lineRule="auto"/>
        <w:rPr>
          <w:rFonts w:ascii="TimesNewRomanPSMT" w:hAnsi="TimesNewRomanPSMT" w:cs="TimesNewRomanPSMT"/>
          <w:color w:val="000000" w:themeColor="text1"/>
          <w:sz w:val="20"/>
          <w:szCs w:val="20"/>
        </w:rPr>
      </w:pPr>
    </w:p>
    <w:p w:rsidR="006C23A0" w:rsidRPr="003A0F52" w:rsidRDefault="00291D25" w:rsidP="006C23A0">
      <w:pPr>
        <w:autoSpaceDE w:val="0"/>
        <w:autoSpaceDN w:val="0"/>
        <w:adjustRightInd w:val="0"/>
        <w:spacing w:after="0" w:line="240" w:lineRule="auto"/>
        <w:rPr>
          <w:rFonts w:ascii="Cambria-BoldItalic" w:hAnsi="Cambria-BoldItalic" w:cs="Cambria-BoldItalic"/>
          <w:bCs/>
          <w:iCs/>
          <w:color w:val="000000" w:themeColor="text1"/>
          <w:sz w:val="24"/>
          <w:szCs w:val="24"/>
        </w:rPr>
      </w:pPr>
      <w:r>
        <w:rPr>
          <w:rFonts w:ascii="Cambria-BoldItalic" w:hAnsi="Cambria-BoldItalic" w:cs="Cambria-BoldItalic"/>
          <w:bCs/>
          <w:iCs/>
          <w:color w:val="000000" w:themeColor="text1"/>
          <w:sz w:val="24"/>
          <w:szCs w:val="24"/>
        </w:rPr>
        <w:t>Senior Executive, Superintendent/ Foreman</w:t>
      </w:r>
      <w:r w:rsidR="0001616F">
        <w:rPr>
          <w:rFonts w:ascii="Cambria-BoldItalic" w:hAnsi="Cambria-BoldItalic" w:cs="Cambria-BoldItalic"/>
          <w:bCs/>
          <w:iCs/>
          <w:color w:val="000000" w:themeColor="text1"/>
          <w:sz w:val="24"/>
          <w:szCs w:val="24"/>
        </w:rPr>
        <w:t xml:space="preserve"> and </w:t>
      </w:r>
      <w:r w:rsidR="003A0F52" w:rsidRPr="003A0F52">
        <w:rPr>
          <w:rFonts w:ascii="Cambria-BoldItalic" w:hAnsi="Cambria-BoldItalic" w:cs="Cambria-BoldItalic"/>
          <w:bCs/>
          <w:iCs/>
          <w:color w:val="000000" w:themeColor="text1"/>
          <w:sz w:val="24"/>
          <w:szCs w:val="24"/>
        </w:rPr>
        <w:t xml:space="preserve">Onsite safety coordinator </w:t>
      </w:r>
      <w:r w:rsidR="0001616F">
        <w:rPr>
          <w:rFonts w:ascii="Cambria-BoldItalic" w:hAnsi="Cambria-BoldItalic" w:cs="Cambria-BoldItalic"/>
          <w:bCs/>
          <w:iCs/>
          <w:color w:val="000000" w:themeColor="text1"/>
          <w:sz w:val="24"/>
          <w:szCs w:val="24"/>
        </w:rPr>
        <w:t>a</w:t>
      </w:r>
      <w:r w:rsidR="00BB58A7" w:rsidRPr="003A0F52">
        <w:rPr>
          <w:rFonts w:ascii="Cambria-BoldItalic" w:hAnsi="Cambria-BoldItalic" w:cs="Cambria-BoldItalic"/>
          <w:bCs/>
          <w:iCs/>
          <w:color w:val="000000" w:themeColor="text1"/>
          <w:sz w:val="24"/>
          <w:szCs w:val="24"/>
        </w:rPr>
        <w:t xml:space="preserve">ll sign </w:t>
      </w:r>
      <w:r w:rsidR="0001616F">
        <w:rPr>
          <w:rFonts w:ascii="Cambria-BoldItalic" w:hAnsi="Cambria-BoldItalic" w:cs="Cambria-BoldItalic"/>
          <w:bCs/>
          <w:iCs/>
          <w:color w:val="000000" w:themeColor="text1"/>
          <w:sz w:val="24"/>
          <w:szCs w:val="24"/>
        </w:rPr>
        <w:t xml:space="preserve">and date </w:t>
      </w:r>
      <w:r w:rsidR="00BB58A7" w:rsidRPr="003A0F52">
        <w:rPr>
          <w:rFonts w:ascii="Cambria-BoldItalic" w:hAnsi="Cambria-BoldItalic" w:cs="Cambria-BoldItalic"/>
          <w:bCs/>
          <w:iCs/>
          <w:color w:val="000000" w:themeColor="text1"/>
          <w:sz w:val="24"/>
          <w:szCs w:val="24"/>
        </w:rPr>
        <w:t>this page</w:t>
      </w:r>
      <w:r w:rsidR="0001616F">
        <w:rPr>
          <w:rFonts w:ascii="Cambria-BoldItalic" w:hAnsi="Cambria-BoldItalic" w:cs="Cambria-BoldItalic"/>
          <w:bCs/>
          <w:iCs/>
          <w:color w:val="000000" w:themeColor="text1"/>
          <w:sz w:val="24"/>
          <w:szCs w:val="24"/>
        </w:rPr>
        <w:t xml:space="preserve"> stating they have read this document and will comply with all contained herein.</w:t>
      </w:r>
    </w:p>
    <w:p w:rsidR="00391F66" w:rsidRPr="003A0F52" w:rsidRDefault="00391F66" w:rsidP="006C23A0">
      <w:pPr>
        <w:autoSpaceDE w:val="0"/>
        <w:autoSpaceDN w:val="0"/>
        <w:adjustRightInd w:val="0"/>
        <w:spacing w:after="0" w:line="240" w:lineRule="auto"/>
        <w:rPr>
          <w:rFonts w:ascii="Cambria-BoldItalic" w:hAnsi="Cambria-BoldItalic" w:cs="Cambria-BoldItalic"/>
          <w:bCs/>
          <w:iCs/>
          <w:color w:val="000000" w:themeColor="text1"/>
          <w:sz w:val="24"/>
          <w:szCs w:val="24"/>
        </w:rPr>
      </w:pPr>
    </w:p>
    <w:p w:rsidR="00391F66" w:rsidRPr="00687F25" w:rsidRDefault="00391F66" w:rsidP="006C23A0">
      <w:pPr>
        <w:autoSpaceDE w:val="0"/>
        <w:autoSpaceDN w:val="0"/>
        <w:adjustRightInd w:val="0"/>
        <w:spacing w:after="0" w:line="240" w:lineRule="auto"/>
        <w:rPr>
          <w:rFonts w:ascii="Cambria-BoldItalic" w:hAnsi="Cambria-BoldItalic" w:cs="Cambria-BoldItalic"/>
          <w:b/>
          <w:bCs/>
          <w:i/>
          <w:iCs/>
          <w:color w:val="000000" w:themeColor="text1"/>
          <w:sz w:val="24"/>
          <w:szCs w:val="24"/>
        </w:rPr>
      </w:pPr>
    </w:p>
    <w:p w:rsidR="006C23A0" w:rsidRPr="00687F25" w:rsidRDefault="00391F66" w:rsidP="00687F25">
      <w:pPr>
        <w:pStyle w:val="Heading1"/>
        <w:rPr>
          <w:color w:val="000000" w:themeColor="text1"/>
        </w:rPr>
      </w:pPr>
      <w:bookmarkStart w:id="1" w:name="_Toc342923214"/>
      <w:r w:rsidRPr="00687F25">
        <w:rPr>
          <w:color w:val="000000" w:themeColor="text1"/>
        </w:rPr>
        <w:t>SECTION 2</w:t>
      </w:r>
      <w:r w:rsidR="00687F25">
        <w:rPr>
          <w:color w:val="000000" w:themeColor="text1"/>
        </w:rPr>
        <w:t xml:space="preserve"> </w:t>
      </w:r>
      <w:r w:rsidR="006C23A0" w:rsidRPr="00687F25">
        <w:rPr>
          <w:color w:val="000000" w:themeColor="text1"/>
        </w:rPr>
        <w:t>ON-SITE SAFETY COORDINATOR</w:t>
      </w:r>
      <w:bookmarkEnd w:id="1"/>
    </w:p>
    <w:p w:rsidR="00BB58A7" w:rsidRPr="00687F25" w:rsidRDefault="00BB58A7"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C23A0" w:rsidRPr="00291D25" w:rsidRDefault="00F611B1" w:rsidP="006C23A0">
      <w:pPr>
        <w:autoSpaceDE w:val="0"/>
        <w:autoSpaceDN w:val="0"/>
        <w:adjustRightInd w:val="0"/>
        <w:spacing w:after="0" w:line="240" w:lineRule="auto"/>
        <w:rPr>
          <w:rFonts w:ascii="Cambria-BoldItalic" w:hAnsi="Cambria-BoldItalic" w:cs="Cambria-BoldItalic"/>
          <w:bCs/>
          <w:iCs/>
          <w:color w:val="000000" w:themeColor="text1"/>
          <w:sz w:val="24"/>
          <w:szCs w:val="24"/>
        </w:rPr>
      </w:pPr>
      <w:r>
        <w:rPr>
          <w:rFonts w:ascii="Cambria-BoldItalic" w:hAnsi="Cambria-BoldItalic" w:cs="Cambria-BoldItalic"/>
          <w:bCs/>
          <w:iCs/>
          <w:color w:val="000000" w:themeColor="text1"/>
          <w:sz w:val="24"/>
          <w:szCs w:val="24"/>
        </w:rPr>
        <w:t xml:space="preserve">Name this person along with their cell phone number.  </w:t>
      </w:r>
      <w:bookmarkStart w:id="2" w:name="_GoBack"/>
      <w:bookmarkEnd w:id="2"/>
      <w:r w:rsidR="00291D25" w:rsidRPr="00291D25">
        <w:rPr>
          <w:rFonts w:ascii="Cambria-BoldItalic" w:hAnsi="Cambria-BoldItalic" w:cs="Cambria-BoldItalic"/>
          <w:bCs/>
          <w:iCs/>
          <w:color w:val="000000" w:themeColor="text1"/>
          <w:sz w:val="24"/>
          <w:szCs w:val="24"/>
        </w:rPr>
        <w:t xml:space="preserve">Attach certificates </w:t>
      </w:r>
      <w:r w:rsidR="003A0F52" w:rsidRPr="00291D25">
        <w:rPr>
          <w:rFonts w:ascii="Cambria-BoldItalic" w:hAnsi="Cambria-BoldItalic" w:cs="Cambria-BoldItalic"/>
          <w:bCs/>
          <w:iCs/>
          <w:color w:val="000000" w:themeColor="text1"/>
          <w:sz w:val="24"/>
          <w:szCs w:val="24"/>
        </w:rPr>
        <w:t>to include OSHA 30 within the past 5 years and First Aid/CPR within the past 2 years</w:t>
      </w:r>
    </w:p>
    <w:p w:rsidR="001D3B38" w:rsidRPr="00687F25" w:rsidRDefault="001D3B38"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1D3B38" w:rsidRPr="00687F25" w:rsidRDefault="001D3B38"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1D3B38" w:rsidRPr="00687F25" w:rsidRDefault="00391F66" w:rsidP="00687F25">
      <w:pPr>
        <w:pStyle w:val="Heading1"/>
        <w:rPr>
          <w:color w:val="000000" w:themeColor="text1"/>
        </w:rPr>
      </w:pPr>
      <w:bookmarkStart w:id="3" w:name="_Toc342923215"/>
      <w:r w:rsidRPr="00687F25">
        <w:rPr>
          <w:color w:val="000000" w:themeColor="text1"/>
        </w:rPr>
        <w:t>SECTION 3</w:t>
      </w:r>
      <w:r w:rsidR="00687F25">
        <w:rPr>
          <w:color w:val="000000" w:themeColor="text1"/>
        </w:rPr>
        <w:t xml:space="preserve"> </w:t>
      </w:r>
      <w:r w:rsidRPr="00687F25">
        <w:rPr>
          <w:color w:val="000000" w:themeColor="text1"/>
        </w:rPr>
        <w:t>SCOPE OF WORK:</w:t>
      </w:r>
      <w:bookmarkEnd w:id="3"/>
    </w:p>
    <w:p w:rsidR="006C23A0" w:rsidRDefault="00291D25" w:rsidP="00BB58A7">
      <w:pPr>
        <w:pStyle w:val="Heading2"/>
        <w:rPr>
          <w:color w:val="000000" w:themeColor="text1"/>
        </w:rPr>
      </w:pPr>
      <w:bookmarkStart w:id="4" w:name="_Toc342923216"/>
      <w:r>
        <w:rPr>
          <w:color w:val="000000" w:themeColor="text1"/>
        </w:rPr>
        <w:t>Subcontractor’s</w:t>
      </w:r>
      <w:r w:rsidR="003A6F6A">
        <w:rPr>
          <w:color w:val="000000" w:themeColor="text1"/>
        </w:rPr>
        <w:t xml:space="preserve"> </w:t>
      </w:r>
      <w:r>
        <w:rPr>
          <w:color w:val="000000" w:themeColor="text1"/>
        </w:rPr>
        <w:t>Scope of Work</w:t>
      </w:r>
      <w:bookmarkEnd w:id="4"/>
    </w:p>
    <w:p w:rsidR="003A0F52" w:rsidRPr="00687F25" w:rsidRDefault="00291D25" w:rsidP="003A0F52">
      <w:pPr>
        <w:pStyle w:val="Heading2"/>
        <w:rPr>
          <w:color w:val="000000" w:themeColor="text1"/>
        </w:rPr>
      </w:pPr>
      <w:bookmarkStart w:id="5" w:name="_Toc342923217"/>
      <w:r>
        <w:rPr>
          <w:color w:val="000000" w:themeColor="text1"/>
        </w:rPr>
        <w:t>Subcontractor’s</w:t>
      </w:r>
      <w:r w:rsidR="003A0F52" w:rsidRPr="00687F25">
        <w:rPr>
          <w:color w:val="000000" w:themeColor="text1"/>
        </w:rPr>
        <w:t xml:space="preserve"> </w:t>
      </w:r>
      <w:proofErr w:type="spellStart"/>
      <w:r>
        <w:rPr>
          <w:color w:val="000000" w:themeColor="text1"/>
        </w:rPr>
        <w:t>subcontractor’s</w:t>
      </w:r>
      <w:proofErr w:type="spellEnd"/>
      <w:r>
        <w:rPr>
          <w:color w:val="000000" w:themeColor="text1"/>
        </w:rPr>
        <w:t xml:space="preserve"> Scope of Work</w:t>
      </w:r>
      <w:bookmarkEnd w:id="5"/>
    </w:p>
    <w:p w:rsidR="00687F25" w:rsidRPr="00687F25" w:rsidRDefault="00687F25" w:rsidP="00687F25">
      <w:pPr>
        <w:pStyle w:val="Heading2"/>
        <w:rPr>
          <w:color w:val="000000" w:themeColor="text1"/>
        </w:rPr>
      </w:pPr>
      <w:bookmarkStart w:id="6" w:name="_Toc342923218"/>
      <w:r w:rsidRPr="00687F25">
        <w:rPr>
          <w:color w:val="000000" w:themeColor="text1"/>
        </w:rPr>
        <w:t>S</w:t>
      </w:r>
      <w:r w:rsidR="00B46F60">
        <w:rPr>
          <w:color w:val="000000" w:themeColor="text1"/>
        </w:rPr>
        <w:t>ubcontractor’s safety obligation</w:t>
      </w:r>
      <w:bookmarkEnd w:id="6"/>
    </w:p>
    <w:p w:rsidR="00687F25" w:rsidRPr="00687F25" w:rsidRDefault="00687F25" w:rsidP="00687F25">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Wingdings-Regular" w:eastAsia="Wingdings-Regular" w:hAnsi="Times New Roman" w:cs="Wingdings-Regular" w:hint="eastAsia"/>
          <w:color w:val="000000" w:themeColor="text1"/>
          <w:sz w:val="24"/>
          <w:szCs w:val="24"/>
        </w:rPr>
        <w:t></w:t>
      </w:r>
      <w:r w:rsidRPr="00687F25">
        <w:rPr>
          <w:rFonts w:ascii="Wingdings-Regular" w:eastAsia="Wingdings-Regular" w:hAnsi="Times New Roman" w:cs="Wingdings-Regular"/>
          <w:color w:val="000000" w:themeColor="text1"/>
          <w:sz w:val="24"/>
          <w:szCs w:val="24"/>
        </w:rPr>
        <w:t xml:space="preserve"> </w:t>
      </w:r>
      <w:proofErr w:type="gramStart"/>
      <w:r w:rsidRPr="00687F25">
        <w:rPr>
          <w:rFonts w:ascii="TimesNewRomanPSMT" w:hAnsi="TimesNewRomanPSMT" w:cs="TimesNewRomanPSMT"/>
          <w:color w:val="000000" w:themeColor="text1"/>
          <w:sz w:val="24"/>
          <w:szCs w:val="24"/>
        </w:rPr>
        <w:t>All</w:t>
      </w:r>
      <w:proofErr w:type="gramEnd"/>
      <w:r w:rsidRPr="00687F25">
        <w:rPr>
          <w:rFonts w:ascii="TimesNewRomanPSMT" w:hAnsi="TimesNewRomanPSMT" w:cs="TimesNewRomanPSMT"/>
          <w:color w:val="000000" w:themeColor="text1"/>
          <w:sz w:val="24"/>
          <w:szCs w:val="24"/>
        </w:rPr>
        <w:t xml:space="preserve"> terms and conditions of </w:t>
      </w:r>
      <w:r w:rsidR="00B46F60">
        <w:rPr>
          <w:rFonts w:ascii="TimesNewRomanPSMT" w:hAnsi="TimesNewRomanPSMT" w:cs="TimesNewRomanPSMT"/>
          <w:color w:val="000000" w:themeColor="text1"/>
          <w:sz w:val="24"/>
          <w:szCs w:val="24"/>
        </w:rPr>
        <w:t>t</w:t>
      </w:r>
      <w:r w:rsidR="00291D25">
        <w:rPr>
          <w:rFonts w:ascii="TimesNewRomanPSMT" w:hAnsi="TimesNewRomanPSMT" w:cs="TimesNewRomanPSMT"/>
          <w:color w:val="000000" w:themeColor="text1"/>
          <w:sz w:val="24"/>
          <w:szCs w:val="24"/>
        </w:rPr>
        <w:t>he contractor</w:t>
      </w:r>
      <w:r w:rsidR="00B46F60">
        <w:rPr>
          <w:rFonts w:ascii="TimesNewRomanPSMT" w:hAnsi="TimesNewRomanPSMT" w:cs="TimesNewRomanPSMT"/>
          <w:color w:val="000000" w:themeColor="text1"/>
          <w:sz w:val="24"/>
          <w:szCs w:val="24"/>
        </w:rPr>
        <w:t>’s s</w:t>
      </w:r>
      <w:r w:rsidRPr="00687F25">
        <w:rPr>
          <w:rFonts w:ascii="TimesNewRomanPSMT" w:hAnsi="TimesNewRomanPSMT" w:cs="TimesNewRomanPSMT"/>
          <w:color w:val="000000" w:themeColor="text1"/>
          <w:sz w:val="24"/>
          <w:szCs w:val="24"/>
        </w:rPr>
        <w:t>afety programs will be flowed</w:t>
      </w:r>
      <w:r w:rsidR="00291D25">
        <w:rPr>
          <w:rFonts w:ascii="TimesNewRomanPSMT" w:hAnsi="TimesNewRomanPSMT" w:cs="TimesNewRomanPSMT"/>
          <w:color w:val="000000" w:themeColor="text1"/>
          <w:sz w:val="24"/>
          <w:szCs w:val="24"/>
        </w:rPr>
        <w:t xml:space="preserve"> down to</w:t>
      </w:r>
      <w:r w:rsidRPr="00687F25">
        <w:rPr>
          <w:rFonts w:ascii="TimesNewRomanPSMT" w:hAnsi="TimesNewRomanPSMT" w:cs="TimesNewRomanPSMT"/>
          <w:color w:val="000000" w:themeColor="text1"/>
          <w:sz w:val="24"/>
          <w:szCs w:val="24"/>
        </w:rPr>
        <w:t xml:space="preserve"> all subcontractors</w:t>
      </w:r>
      <w:r w:rsidR="00291D25">
        <w:rPr>
          <w:rFonts w:ascii="TimesNewRomanPSMT" w:hAnsi="TimesNewRomanPSMT" w:cs="TimesNewRomanPSMT"/>
          <w:color w:val="000000" w:themeColor="text1"/>
          <w:sz w:val="24"/>
          <w:szCs w:val="24"/>
        </w:rPr>
        <w:t xml:space="preserve"> and all tertiary tiers of subcontractors</w:t>
      </w:r>
      <w:r w:rsidRPr="00687F25">
        <w:rPr>
          <w:rFonts w:ascii="TimesNewRomanPSMT" w:hAnsi="TimesNewRomanPSMT" w:cs="TimesNewRomanPSMT"/>
          <w:color w:val="000000" w:themeColor="text1"/>
          <w:sz w:val="24"/>
          <w:szCs w:val="24"/>
        </w:rPr>
        <w:t>.</w:t>
      </w:r>
    </w:p>
    <w:p w:rsidR="001D3B38" w:rsidRPr="00687F25" w:rsidRDefault="001D3B38" w:rsidP="006C23A0">
      <w:pPr>
        <w:autoSpaceDE w:val="0"/>
        <w:autoSpaceDN w:val="0"/>
        <w:adjustRightInd w:val="0"/>
        <w:spacing w:after="0" w:line="240" w:lineRule="auto"/>
        <w:rPr>
          <w:rFonts w:ascii="Times New Roman" w:hAnsi="Times New Roman" w:cs="Times New Roman"/>
          <w:b/>
          <w:bCs/>
          <w:color w:val="000000" w:themeColor="text1"/>
          <w:sz w:val="48"/>
          <w:szCs w:val="48"/>
        </w:rPr>
      </w:pPr>
    </w:p>
    <w:p w:rsidR="006C23A0" w:rsidRDefault="00391F66" w:rsidP="00687F25">
      <w:pPr>
        <w:pStyle w:val="Heading1"/>
        <w:rPr>
          <w:color w:val="000000" w:themeColor="text1"/>
        </w:rPr>
      </w:pPr>
      <w:bookmarkStart w:id="7" w:name="_Toc342923219"/>
      <w:r w:rsidRPr="00687F25">
        <w:rPr>
          <w:color w:val="000000" w:themeColor="text1"/>
        </w:rPr>
        <w:t>SECTION 4</w:t>
      </w:r>
      <w:r w:rsidR="00687F25">
        <w:rPr>
          <w:color w:val="000000" w:themeColor="text1"/>
        </w:rPr>
        <w:t xml:space="preserve"> </w:t>
      </w:r>
      <w:r w:rsidR="006C23A0" w:rsidRPr="00687F25">
        <w:rPr>
          <w:color w:val="000000" w:themeColor="text1"/>
        </w:rPr>
        <w:t>EMERGENCY ACTION PLANS</w:t>
      </w:r>
      <w:bookmarkEnd w:id="7"/>
    </w:p>
    <w:p w:rsidR="00687F25" w:rsidRPr="00687F25" w:rsidRDefault="00687F25" w:rsidP="00687F25"/>
    <w:p w:rsidR="002A1070" w:rsidRPr="00687F25" w:rsidRDefault="006C23A0" w:rsidP="002A107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I. Objective</w:t>
      </w:r>
      <w:r w:rsidR="002A1070" w:rsidRPr="00687F25">
        <w:rPr>
          <w:rFonts w:ascii="TimesNewRomanPSMT" w:hAnsi="TimesNewRomanPSMT" w:cs="TimesNewRomanPSMT"/>
          <w:color w:val="000000" w:themeColor="text1"/>
          <w:sz w:val="24"/>
          <w:szCs w:val="24"/>
        </w:rPr>
        <w:t xml:space="preserve"> – </w:t>
      </w:r>
    </w:p>
    <w:p w:rsidR="002A1070" w:rsidRPr="00687F25" w:rsidRDefault="002A1070" w:rsidP="002A1070">
      <w:pPr>
        <w:autoSpaceDE w:val="0"/>
        <w:autoSpaceDN w:val="0"/>
        <w:adjustRightInd w:val="0"/>
        <w:spacing w:after="0" w:line="240" w:lineRule="auto"/>
        <w:ind w:left="153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1. Fire: _______________________________________</w:t>
      </w:r>
    </w:p>
    <w:p w:rsidR="002A1070" w:rsidRPr="00687F25" w:rsidRDefault="002A1070" w:rsidP="002A1070">
      <w:pPr>
        <w:autoSpaceDE w:val="0"/>
        <w:autoSpaceDN w:val="0"/>
        <w:adjustRightInd w:val="0"/>
        <w:spacing w:after="0" w:line="240" w:lineRule="auto"/>
        <w:ind w:firstLine="153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2. Police/Sheriff: __________________________________</w:t>
      </w:r>
    </w:p>
    <w:p w:rsidR="006C23A0" w:rsidRPr="00687F25" w:rsidRDefault="002A1070" w:rsidP="00197E4F">
      <w:pPr>
        <w:autoSpaceDE w:val="0"/>
        <w:autoSpaceDN w:val="0"/>
        <w:adjustRightInd w:val="0"/>
        <w:spacing w:after="0" w:line="240" w:lineRule="auto"/>
        <w:ind w:left="810"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3. Ambulance/EMS: ________________________________</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II. Assignment of Responsibility</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III. Plan Implementation</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A. Reporting Fire and Emergency Situations</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B. Emergency Contact Information</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C. Evacuation Routes</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D. Securing Property and Equipment</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E. Advanced Medical Care</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lastRenderedPageBreak/>
        <w:t>F. Accounting for Employees/Visitors after Evacuation</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G. Re-entry</w:t>
      </w:r>
    </w:p>
    <w:p w:rsidR="00BB58A7"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H. Sheltering in Place</w:t>
      </w:r>
    </w:p>
    <w:p w:rsidR="006C23A0" w:rsidRPr="00687F25" w:rsidRDefault="006C23A0"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I. Severe Weather</w:t>
      </w:r>
    </w:p>
    <w:p w:rsidR="00BB58A7" w:rsidRPr="00687F25" w:rsidRDefault="00BB58A7" w:rsidP="00197E4F">
      <w:pPr>
        <w:autoSpaceDE w:val="0"/>
        <w:autoSpaceDN w:val="0"/>
        <w:adjustRightInd w:val="0"/>
        <w:spacing w:after="0" w:line="240" w:lineRule="auto"/>
        <w:ind w:firstLine="720"/>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J. Map and directions to nearest hospital</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IV. Training</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p>
    <w:p w:rsidR="004440EC" w:rsidRPr="00687F25" w:rsidRDefault="004440EC" w:rsidP="006C23A0">
      <w:pPr>
        <w:autoSpaceDE w:val="0"/>
        <w:autoSpaceDN w:val="0"/>
        <w:adjustRightInd w:val="0"/>
        <w:spacing w:after="0" w:line="240" w:lineRule="auto"/>
        <w:rPr>
          <w:rFonts w:ascii="TimesNewRomanPSMT" w:hAnsi="TimesNewRomanPSMT" w:cs="TimesNewRomanPSMT"/>
          <w:color w:val="000000" w:themeColor="text1"/>
          <w:sz w:val="24"/>
          <w:szCs w:val="24"/>
        </w:rPr>
      </w:pPr>
    </w:p>
    <w:p w:rsidR="006C23A0" w:rsidRPr="00687F25" w:rsidRDefault="00391F66" w:rsidP="00687F25">
      <w:pPr>
        <w:pStyle w:val="Heading1"/>
        <w:rPr>
          <w:color w:val="000000" w:themeColor="text1"/>
        </w:rPr>
      </w:pPr>
      <w:bookmarkStart w:id="8" w:name="_Toc342923220"/>
      <w:r w:rsidRPr="00687F25">
        <w:rPr>
          <w:color w:val="000000" w:themeColor="text1"/>
        </w:rPr>
        <w:t>SECTION 5</w:t>
      </w:r>
      <w:r w:rsidR="00687F25">
        <w:rPr>
          <w:color w:val="000000" w:themeColor="text1"/>
        </w:rPr>
        <w:t xml:space="preserve"> </w:t>
      </w:r>
      <w:r w:rsidR="006C23A0" w:rsidRPr="00687F25">
        <w:rPr>
          <w:color w:val="000000" w:themeColor="text1"/>
        </w:rPr>
        <w:t>DRUG-FREE WORKPLACE</w:t>
      </w:r>
      <w:r w:rsidR="00BB58A7" w:rsidRPr="00687F25">
        <w:rPr>
          <w:color w:val="000000" w:themeColor="text1"/>
        </w:rPr>
        <w:t xml:space="preserve"> </w:t>
      </w:r>
      <w:r w:rsidR="006C23A0" w:rsidRPr="00687F25">
        <w:rPr>
          <w:color w:val="000000" w:themeColor="text1"/>
        </w:rPr>
        <w:t>PROGRAM</w:t>
      </w:r>
      <w:bookmarkEnd w:id="8"/>
    </w:p>
    <w:p w:rsidR="004440EC" w:rsidRDefault="004440EC" w:rsidP="006C23A0">
      <w:pPr>
        <w:autoSpaceDE w:val="0"/>
        <w:autoSpaceDN w:val="0"/>
        <w:adjustRightInd w:val="0"/>
        <w:spacing w:after="0" w:line="240" w:lineRule="auto"/>
        <w:rPr>
          <w:rFonts w:ascii="Times New Roman" w:hAnsi="Times New Roman" w:cs="Times New Roman"/>
          <w:b/>
          <w:bCs/>
          <w:color w:val="000000" w:themeColor="text1"/>
          <w:sz w:val="32"/>
          <w:szCs w:val="48"/>
        </w:rPr>
      </w:pPr>
    </w:p>
    <w:p w:rsidR="003A0F52" w:rsidRPr="003A0F52" w:rsidRDefault="003A0F52"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3A0F52">
        <w:rPr>
          <w:rFonts w:ascii="TimesNewRomanPSMT" w:hAnsi="TimesNewRomanPSMT" w:cs="TimesNewRomanPSMT"/>
          <w:color w:val="000000" w:themeColor="text1"/>
          <w:sz w:val="24"/>
          <w:szCs w:val="24"/>
        </w:rPr>
        <w:t xml:space="preserve">Must be in accordance with </w:t>
      </w:r>
      <w:r w:rsidR="00291D25">
        <w:rPr>
          <w:rFonts w:ascii="TimesNewRomanPSMT" w:hAnsi="TimesNewRomanPSMT" w:cs="TimesNewRomanPSMT"/>
          <w:color w:val="000000" w:themeColor="text1"/>
          <w:sz w:val="24"/>
          <w:szCs w:val="24"/>
        </w:rPr>
        <w:t>the</w:t>
      </w:r>
      <w:r w:rsidRPr="003A0F52">
        <w:rPr>
          <w:rFonts w:ascii="TimesNewRomanPSMT" w:hAnsi="TimesNewRomanPSMT" w:cs="TimesNewRomanPSMT"/>
          <w:color w:val="000000" w:themeColor="text1"/>
          <w:sz w:val="24"/>
          <w:szCs w:val="24"/>
        </w:rPr>
        <w:t xml:space="preserve"> Construction Industry Substance Abuse Program (CISAP) or more stringent.</w:t>
      </w:r>
      <w:r w:rsidR="00197E4F">
        <w:rPr>
          <w:rFonts w:ascii="TimesNewRomanPSMT" w:hAnsi="TimesNewRomanPSMT" w:cs="TimesNewRomanPSMT"/>
          <w:color w:val="000000" w:themeColor="text1"/>
          <w:sz w:val="24"/>
          <w:szCs w:val="24"/>
        </w:rPr>
        <w:t xml:space="preserve"> </w:t>
      </w:r>
    </w:p>
    <w:p w:rsidR="006C23A0" w:rsidRDefault="006C23A0" w:rsidP="00687F25">
      <w:pPr>
        <w:pStyle w:val="Heading1"/>
        <w:rPr>
          <w:color w:val="000000" w:themeColor="text1"/>
        </w:rPr>
      </w:pPr>
      <w:bookmarkStart w:id="9" w:name="_Toc342923221"/>
      <w:r w:rsidRPr="00687F25">
        <w:rPr>
          <w:color w:val="000000" w:themeColor="text1"/>
        </w:rPr>
        <w:t>SECTION 6</w:t>
      </w:r>
      <w:r w:rsidR="00687F25">
        <w:rPr>
          <w:color w:val="000000" w:themeColor="text1"/>
        </w:rPr>
        <w:t xml:space="preserve"> </w:t>
      </w:r>
      <w:r w:rsidRPr="00687F25">
        <w:rPr>
          <w:color w:val="000000" w:themeColor="text1"/>
        </w:rPr>
        <w:t>COMPETENT/QUALIFIED PEOPLE</w:t>
      </w:r>
      <w:bookmarkEnd w:id="9"/>
    </w:p>
    <w:p w:rsidR="00687F25" w:rsidRPr="00687F25" w:rsidRDefault="00687F25" w:rsidP="00687F25"/>
    <w:p w:rsidR="004440EC" w:rsidRPr="00687F25" w:rsidRDefault="00BB58A7" w:rsidP="004440EC">
      <w:pPr>
        <w:autoSpaceDE w:val="0"/>
        <w:autoSpaceDN w:val="0"/>
        <w:adjustRightInd w:val="0"/>
        <w:spacing w:after="0" w:line="240" w:lineRule="auto"/>
        <w:rPr>
          <w:rFonts w:ascii="Times New Roman" w:hAnsi="Times New Roman" w:cs="Times New Roman"/>
          <w:bCs/>
          <w:color w:val="000000" w:themeColor="text1"/>
          <w:sz w:val="24"/>
          <w:szCs w:val="24"/>
        </w:rPr>
      </w:pPr>
      <w:r w:rsidRPr="00687F25">
        <w:rPr>
          <w:rFonts w:ascii="Times New Roman" w:hAnsi="Times New Roman" w:cs="Times New Roman"/>
          <w:bCs/>
          <w:color w:val="000000" w:themeColor="text1"/>
          <w:sz w:val="24"/>
          <w:szCs w:val="24"/>
        </w:rPr>
        <w:t xml:space="preserve">Include a list of all personnel who will serve as a competent person, what craft/hazard they are competent in, and include certification documentation for training in this area of expertise </w:t>
      </w:r>
    </w:p>
    <w:p w:rsidR="004440EC" w:rsidRPr="00687F25" w:rsidRDefault="004440EC" w:rsidP="004440EC">
      <w:pPr>
        <w:autoSpaceDE w:val="0"/>
        <w:autoSpaceDN w:val="0"/>
        <w:adjustRightInd w:val="0"/>
        <w:spacing w:after="0" w:line="240" w:lineRule="auto"/>
        <w:rPr>
          <w:rFonts w:ascii="Times New Roman" w:hAnsi="Times New Roman" w:cs="Times New Roman"/>
          <w:b/>
          <w:bCs/>
          <w:color w:val="000000" w:themeColor="text1"/>
          <w:sz w:val="24"/>
          <w:szCs w:val="24"/>
        </w:rPr>
      </w:pPr>
    </w:p>
    <w:p w:rsidR="004440EC" w:rsidRPr="00687F25" w:rsidRDefault="004440EC" w:rsidP="004440EC">
      <w:pPr>
        <w:autoSpaceDE w:val="0"/>
        <w:autoSpaceDN w:val="0"/>
        <w:adjustRightInd w:val="0"/>
        <w:spacing w:after="0" w:line="240" w:lineRule="auto"/>
        <w:rPr>
          <w:rFonts w:ascii="Times New Roman" w:hAnsi="Times New Roman" w:cs="Times New Roman"/>
          <w:b/>
          <w:bCs/>
          <w:color w:val="000000" w:themeColor="text1"/>
          <w:sz w:val="24"/>
          <w:szCs w:val="24"/>
        </w:rPr>
      </w:pPr>
    </w:p>
    <w:p w:rsidR="006C23A0" w:rsidRPr="00687F25" w:rsidRDefault="006C23A0" w:rsidP="00687F25">
      <w:pPr>
        <w:pStyle w:val="Heading1"/>
        <w:rPr>
          <w:color w:val="000000" w:themeColor="text1"/>
        </w:rPr>
      </w:pPr>
      <w:bookmarkStart w:id="10" w:name="_Toc342923222"/>
      <w:r w:rsidRPr="00687F25">
        <w:rPr>
          <w:color w:val="000000" w:themeColor="text1"/>
        </w:rPr>
        <w:t>SECTION 7</w:t>
      </w:r>
      <w:r w:rsidR="00687F25">
        <w:rPr>
          <w:color w:val="000000" w:themeColor="text1"/>
        </w:rPr>
        <w:t xml:space="preserve"> </w:t>
      </w:r>
      <w:r w:rsidRPr="00687F25">
        <w:rPr>
          <w:color w:val="000000" w:themeColor="text1"/>
        </w:rPr>
        <w:t>SAFETY VIOLATION DISCIPLINE</w:t>
      </w:r>
      <w:r w:rsidR="00BB58A7" w:rsidRPr="00687F25">
        <w:rPr>
          <w:color w:val="000000" w:themeColor="text1"/>
        </w:rPr>
        <w:t xml:space="preserve"> </w:t>
      </w:r>
      <w:r w:rsidRPr="00687F25">
        <w:rPr>
          <w:color w:val="000000" w:themeColor="text1"/>
        </w:rPr>
        <w:t>PROCEDURES</w:t>
      </w:r>
      <w:bookmarkEnd w:id="10"/>
    </w:p>
    <w:p w:rsidR="00BB58A7" w:rsidRPr="00687F25" w:rsidRDefault="00BB58A7" w:rsidP="00BB58A7">
      <w:pPr>
        <w:rPr>
          <w:color w:val="000000" w:themeColor="text1"/>
        </w:rPr>
      </w:pPr>
    </w:p>
    <w:p w:rsidR="006C23A0" w:rsidRPr="00687F25" w:rsidRDefault="004440EC" w:rsidP="00291D25">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__________________</w:t>
      </w:r>
      <w:r w:rsidR="006C23A0" w:rsidRPr="00687F25">
        <w:rPr>
          <w:rFonts w:ascii="TimesNewRomanPSMT" w:hAnsi="TimesNewRomanPSMT" w:cs="TimesNewRomanPSMT"/>
          <w:color w:val="000000" w:themeColor="text1"/>
          <w:sz w:val="24"/>
          <w:szCs w:val="24"/>
        </w:rPr>
        <w:t xml:space="preserve">intends to follow the discipline policies as outlined by </w:t>
      </w:r>
      <w:r w:rsidR="00291D25">
        <w:rPr>
          <w:rFonts w:ascii="TimesNewRomanPSMT" w:hAnsi="TimesNewRomanPSMT" w:cs="TimesNewRomanPSMT"/>
          <w:color w:val="000000" w:themeColor="text1"/>
          <w:sz w:val="24"/>
          <w:szCs w:val="24"/>
        </w:rPr>
        <w:t>contractor</w:t>
      </w:r>
      <w:r w:rsidR="006C23A0" w:rsidRPr="00687F25">
        <w:rPr>
          <w:rFonts w:ascii="TimesNewRomanPSMT" w:hAnsi="TimesNewRomanPSMT" w:cs="TimesNewRomanPSMT"/>
          <w:color w:val="000000" w:themeColor="text1"/>
          <w:sz w:val="24"/>
          <w:szCs w:val="24"/>
        </w:rPr>
        <w:t xml:space="preserve"> for </w:t>
      </w:r>
      <w:r w:rsidRPr="00687F25">
        <w:rPr>
          <w:rFonts w:ascii="TimesNewRomanPSMT" w:hAnsi="TimesNewRomanPSMT" w:cs="TimesNewRomanPSMT"/>
          <w:color w:val="000000" w:themeColor="text1"/>
          <w:sz w:val="24"/>
          <w:szCs w:val="24"/>
        </w:rPr>
        <w:t>_________________________</w:t>
      </w:r>
      <w:r w:rsidR="006C23A0" w:rsidRPr="00687F25">
        <w:rPr>
          <w:rFonts w:ascii="TimesNewRomanPSMT" w:hAnsi="TimesNewRomanPSMT" w:cs="TimesNewRomanPSMT"/>
          <w:color w:val="000000" w:themeColor="text1"/>
          <w:sz w:val="24"/>
          <w:szCs w:val="24"/>
        </w:rPr>
        <w:t>project:</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bookmarkStart w:id="11" w:name="_Toc342923223"/>
      <w:r w:rsidRPr="00687F25">
        <w:rPr>
          <w:rStyle w:val="Heading3Char"/>
          <w:color w:val="000000" w:themeColor="text1"/>
        </w:rPr>
        <w:t>Safety Violation Category 1</w:t>
      </w:r>
      <w:bookmarkEnd w:id="11"/>
      <w:r w:rsidRPr="00687F25">
        <w:rPr>
          <w:rFonts w:ascii="Times New Roman" w:hAnsi="Times New Roman" w:cs="Times New Roman"/>
          <w:b/>
          <w:bCs/>
          <w:color w:val="000000" w:themeColor="text1"/>
          <w:sz w:val="24"/>
          <w:szCs w:val="24"/>
        </w:rPr>
        <w:t xml:space="preserve">: </w:t>
      </w:r>
      <w:r w:rsidRPr="00687F25">
        <w:rPr>
          <w:rFonts w:ascii="TimesNewRomanPSMT" w:hAnsi="TimesNewRomanPSMT" w:cs="TimesNewRomanPSMT"/>
          <w:color w:val="000000" w:themeColor="text1"/>
          <w:sz w:val="24"/>
          <w:szCs w:val="24"/>
        </w:rPr>
        <w:t>(could result in serious injury or property damage)</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1</w:t>
      </w:r>
      <w:r w:rsidRPr="00687F25">
        <w:rPr>
          <w:rFonts w:ascii="TimesNewRomanPSMT" w:hAnsi="TimesNewRomanPSMT" w:cs="TimesNewRomanPSMT"/>
          <w:color w:val="000000" w:themeColor="text1"/>
          <w:sz w:val="16"/>
          <w:szCs w:val="16"/>
        </w:rPr>
        <w:t xml:space="preserve">st </w:t>
      </w:r>
      <w:r w:rsidRPr="00687F25">
        <w:rPr>
          <w:rFonts w:ascii="TimesNewRomanPSMT" w:hAnsi="TimesNewRomanPSMT" w:cs="TimesNewRomanPSMT"/>
          <w:color w:val="000000" w:themeColor="text1"/>
          <w:sz w:val="24"/>
          <w:szCs w:val="24"/>
        </w:rPr>
        <w:t>Offense – Minimum of 24-hour suspension, verbal warning to supervisor and</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retraining for employee required prior to resuming work.</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2</w:t>
      </w:r>
      <w:r w:rsidRPr="00687F25">
        <w:rPr>
          <w:rFonts w:ascii="TimesNewRomanPSMT" w:hAnsi="TimesNewRomanPSMT" w:cs="TimesNewRomanPSMT"/>
          <w:color w:val="000000" w:themeColor="text1"/>
          <w:sz w:val="16"/>
          <w:szCs w:val="16"/>
        </w:rPr>
        <w:t xml:space="preserve">nd </w:t>
      </w:r>
      <w:r w:rsidRPr="00687F25">
        <w:rPr>
          <w:rFonts w:ascii="TimesNewRomanPSMT" w:hAnsi="TimesNewRomanPSMT" w:cs="TimesNewRomanPSMT"/>
          <w:color w:val="000000" w:themeColor="text1"/>
          <w:sz w:val="24"/>
          <w:szCs w:val="24"/>
        </w:rPr>
        <w:t>Offense – Indefinite suspension of employee and written warning to</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supervisor.</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bookmarkStart w:id="12" w:name="_Toc342923224"/>
      <w:r w:rsidRPr="00687F25">
        <w:rPr>
          <w:rStyle w:val="Heading3Char"/>
          <w:color w:val="000000" w:themeColor="text1"/>
        </w:rPr>
        <w:t>Safety Violation Category 2</w:t>
      </w:r>
      <w:bookmarkEnd w:id="12"/>
      <w:r w:rsidRPr="00687F25">
        <w:rPr>
          <w:rFonts w:ascii="Times New Roman" w:hAnsi="Times New Roman" w:cs="Times New Roman"/>
          <w:b/>
          <w:bCs/>
          <w:color w:val="000000" w:themeColor="text1"/>
          <w:sz w:val="24"/>
          <w:szCs w:val="24"/>
        </w:rPr>
        <w:t xml:space="preserve">: </w:t>
      </w:r>
      <w:r w:rsidRPr="00687F25">
        <w:rPr>
          <w:rFonts w:ascii="TimesNewRomanPSMT" w:hAnsi="TimesNewRomanPSMT" w:cs="TimesNewRomanPSMT"/>
          <w:color w:val="000000" w:themeColor="text1"/>
          <w:sz w:val="24"/>
          <w:szCs w:val="24"/>
        </w:rPr>
        <w:t>(could result in injury or property damage)</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1st Offense – documented verbal warning and notification of supervisor.</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2</w:t>
      </w:r>
      <w:r w:rsidRPr="00687F25">
        <w:rPr>
          <w:rFonts w:ascii="TimesNewRomanPSMT" w:hAnsi="TimesNewRomanPSMT" w:cs="TimesNewRomanPSMT"/>
          <w:color w:val="000000" w:themeColor="text1"/>
          <w:sz w:val="16"/>
          <w:szCs w:val="16"/>
        </w:rPr>
        <w:t xml:space="preserve">nd </w:t>
      </w:r>
      <w:r w:rsidRPr="00687F25">
        <w:rPr>
          <w:rFonts w:ascii="TimesNewRomanPSMT" w:hAnsi="TimesNewRomanPSMT" w:cs="TimesNewRomanPSMT"/>
          <w:color w:val="000000" w:themeColor="text1"/>
          <w:sz w:val="24"/>
          <w:szCs w:val="24"/>
        </w:rPr>
        <w:t>Offense - Written warning and verbal warning and formal violation</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notification of supervisor. Retraining will be required to resume</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work.</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3</w:t>
      </w:r>
      <w:r w:rsidRPr="00687F25">
        <w:rPr>
          <w:rFonts w:ascii="TimesNewRomanPSMT" w:hAnsi="TimesNewRomanPSMT" w:cs="TimesNewRomanPSMT"/>
          <w:color w:val="000000" w:themeColor="text1"/>
          <w:sz w:val="16"/>
          <w:szCs w:val="16"/>
        </w:rPr>
        <w:t xml:space="preserve">rd </w:t>
      </w:r>
      <w:r w:rsidRPr="00687F25">
        <w:rPr>
          <w:rFonts w:ascii="TimesNewRomanPSMT" w:hAnsi="TimesNewRomanPSMT" w:cs="TimesNewRomanPSMT"/>
          <w:color w:val="000000" w:themeColor="text1"/>
          <w:sz w:val="24"/>
          <w:szCs w:val="24"/>
        </w:rPr>
        <w:t>Offense - Suspension determined by severity of violation and written</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warnings. Both the employee and supervisor will need retrained to</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resume work.</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 New Roman" w:hAnsi="Times New Roman" w:cs="Times New Roman"/>
          <w:b/>
          <w:bCs/>
          <w:color w:val="000000" w:themeColor="text1"/>
          <w:sz w:val="24"/>
          <w:szCs w:val="24"/>
        </w:rPr>
        <w:t>Negligence/Disregard/</w:t>
      </w:r>
      <w:r w:rsidR="00142221" w:rsidRPr="00687F25">
        <w:rPr>
          <w:rFonts w:ascii="Times New Roman" w:hAnsi="Times New Roman" w:cs="Times New Roman"/>
          <w:b/>
          <w:bCs/>
          <w:color w:val="000000" w:themeColor="text1"/>
          <w:sz w:val="24"/>
          <w:szCs w:val="24"/>
        </w:rPr>
        <w:t>Sabotage</w:t>
      </w:r>
      <w:r w:rsidRPr="00687F25">
        <w:rPr>
          <w:rFonts w:ascii="Times New Roman" w:hAnsi="Times New Roman" w:cs="Times New Roman"/>
          <w:b/>
          <w:bCs/>
          <w:color w:val="000000" w:themeColor="text1"/>
          <w:sz w:val="24"/>
          <w:szCs w:val="24"/>
        </w:rPr>
        <w:t xml:space="preserve">: </w:t>
      </w:r>
      <w:r w:rsidRPr="00687F25">
        <w:rPr>
          <w:rFonts w:ascii="TimesNewRomanPSMT" w:hAnsi="TimesNewRomanPSMT" w:cs="TimesNewRomanPSMT"/>
          <w:color w:val="000000" w:themeColor="text1"/>
          <w:sz w:val="24"/>
          <w:szCs w:val="24"/>
        </w:rPr>
        <w:t>(dangerous, violent, destructive or defiant behavior)</w:t>
      </w:r>
    </w:p>
    <w:p w:rsidR="006C23A0" w:rsidRPr="00687F25" w:rsidRDefault="006C23A0" w:rsidP="006C23A0">
      <w:p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1</w:t>
      </w:r>
      <w:r w:rsidRPr="00687F25">
        <w:rPr>
          <w:rFonts w:ascii="TimesNewRomanPSMT" w:hAnsi="TimesNewRomanPSMT" w:cs="TimesNewRomanPSMT"/>
          <w:color w:val="000000" w:themeColor="text1"/>
          <w:sz w:val="16"/>
          <w:szCs w:val="16"/>
        </w:rPr>
        <w:t xml:space="preserve">st </w:t>
      </w:r>
      <w:r w:rsidRPr="00687F25">
        <w:rPr>
          <w:rFonts w:ascii="TimesNewRomanPSMT" w:hAnsi="TimesNewRomanPSMT" w:cs="TimesNewRomanPSMT"/>
          <w:color w:val="000000" w:themeColor="text1"/>
          <w:sz w:val="24"/>
          <w:szCs w:val="24"/>
        </w:rPr>
        <w:t>Offense – immediate removal from project</w:t>
      </w:r>
    </w:p>
    <w:p w:rsidR="004440EC" w:rsidRPr="00687F25" w:rsidRDefault="004440EC" w:rsidP="006C23A0">
      <w:pPr>
        <w:autoSpaceDE w:val="0"/>
        <w:autoSpaceDN w:val="0"/>
        <w:adjustRightInd w:val="0"/>
        <w:spacing w:after="0" w:line="240" w:lineRule="auto"/>
        <w:rPr>
          <w:rFonts w:ascii="TimesNewRomanPSMT" w:hAnsi="TimesNewRomanPSMT" w:cs="TimesNewRomanPSMT"/>
          <w:color w:val="000000" w:themeColor="text1"/>
          <w:sz w:val="24"/>
          <w:szCs w:val="24"/>
        </w:rPr>
      </w:pPr>
    </w:p>
    <w:p w:rsidR="004440EC" w:rsidRPr="00687F25" w:rsidRDefault="004440EC" w:rsidP="006C23A0">
      <w:pPr>
        <w:autoSpaceDE w:val="0"/>
        <w:autoSpaceDN w:val="0"/>
        <w:adjustRightInd w:val="0"/>
        <w:spacing w:after="0" w:line="240" w:lineRule="auto"/>
        <w:rPr>
          <w:rFonts w:ascii="TimesNewRomanPSMT" w:hAnsi="TimesNewRomanPSMT" w:cs="TimesNewRomanPSMT"/>
          <w:color w:val="000000" w:themeColor="text1"/>
          <w:sz w:val="24"/>
          <w:szCs w:val="24"/>
        </w:rPr>
      </w:pPr>
    </w:p>
    <w:p w:rsidR="004440EC" w:rsidRPr="00687F25" w:rsidRDefault="004440EC" w:rsidP="006C23A0">
      <w:pPr>
        <w:autoSpaceDE w:val="0"/>
        <w:autoSpaceDN w:val="0"/>
        <w:adjustRightInd w:val="0"/>
        <w:spacing w:after="0" w:line="240" w:lineRule="auto"/>
        <w:rPr>
          <w:rFonts w:ascii="TimesNewRomanPSMT" w:hAnsi="TimesNewRomanPSMT" w:cs="TimesNewRomanPSMT"/>
          <w:color w:val="000000" w:themeColor="text1"/>
          <w:sz w:val="24"/>
          <w:szCs w:val="24"/>
        </w:rPr>
      </w:pPr>
    </w:p>
    <w:p w:rsidR="006C23A0" w:rsidRDefault="00391F66" w:rsidP="00687F25">
      <w:pPr>
        <w:pStyle w:val="Heading1"/>
        <w:rPr>
          <w:color w:val="000000" w:themeColor="text1"/>
        </w:rPr>
      </w:pPr>
      <w:bookmarkStart w:id="13" w:name="_Toc342923225"/>
      <w:r w:rsidRPr="00687F25">
        <w:rPr>
          <w:color w:val="000000" w:themeColor="text1"/>
        </w:rPr>
        <w:t>SECTION 8</w:t>
      </w:r>
      <w:r w:rsidR="00687F25">
        <w:rPr>
          <w:color w:val="000000" w:themeColor="text1"/>
        </w:rPr>
        <w:t xml:space="preserve"> </w:t>
      </w:r>
      <w:r w:rsidR="006C23A0" w:rsidRPr="00687F25">
        <w:rPr>
          <w:color w:val="000000" w:themeColor="text1"/>
        </w:rPr>
        <w:t>JOB HAZARD ANALYSIS (JHA)</w:t>
      </w:r>
      <w:bookmarkEnd w:id="13"/>
    </w:p>
    <w:p w:rsidR="00687F25" w:rsidRPr="00687F25" w:rsidRDefault="00687F25" w:rsidP="00687F25"/>
    <w:p w:rsidR="00CE2CD5" w:rsidRPr="00687F25" w:rsidRDefault="003A0F52" w:rsidP="00CE2CD5">
      <w:pPr>
        <w:pStyle w:val="ListParagraph"/>
        <w:numPr>
          <w:ilvl w:val="0"/>
          <w:numId w:val="7"/>
        </w:numPr>
        <w:autoSpaceDE w:val="0"/>
        <w:autoSpaceDN w:val="0"/>
        <w:adjustRightInd w:val="0"/>
        <w:spacing w:after="0" w:line="240" w:lineRule="auto"/>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20"/>
          <w:szCs w:val="20"/>
        </w:rPr>
        <w:t>EXAMPLE:</w:t>
      </w:r>
    </w:p>
    <w:bookmarkStart w:id="14" w:name="_MON_1414415460"/>
    <w:bookmarkEnd w:id="14"/>
    <w:p w:rsidR="00AE7E0E" w:rsidRPr="00687F25" w:rsidRDefault="00AE7E0E" w:rsidP="006C23A0">
      <w:pPr>
        <w:autoSpaceDE w:val="0"/>
        <w:autoSpaceDN w:val="0"/>
        <w:adjustRightInd w:val="0"/>
        <w:spacing w:after="0" w:line="240" w:lineRule="auto"/>
        <w:rPr>
          <w:rFonts w:ascii="Times New Roman" w:hAnsi="Times New Roman" w:cs="Times New Roman"/>
          <w:b/>
          <w:bCs/>
          <w:color w:val="000000" w:themeColor="text1"/>
          <w:sz w:val="48"/>
          <w:szCs w:val="48"/>
        </w:rPr>
      </w:pPr>
      <w:r w:rsidRPr="00687F25">
        <w:rPr>
          <w:rFonts w:ascii="Times New Roman" w:hAnsi="Times New Roman" w:cs="Times New Roman"/>
          <w:b/>
          <w:bCs/>
          <w:color w:val="000000" w:themeColor="text1"/>
          <w:sz w:val="48"/>
          <w:szCs w:val="48"/>
        </w:rPr>
        <w:object w:dxaOrig="7643" w:dyaOrig="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271.5pt" o:ole="">
            <v:imagedata r:id="rId9" o:title=""/>
          </v:shape>
          <o:OLEObject Type="Embed" ProgID="Excel.Sheet.12" ShapeID="_x0000_i1025" DrawAspect="Content" ObjectID="_1416718511" r:id="rId10"/>
        </w:object>
      </w:r>
    </w:p>
    <w:p w:rsidR="00AE7E0E" w:rsidRPr="00687F25" w:rsidRDefault="00AE7E0E" w:rsidP="006C23A0">
      <w:pPr>
        <w:autoSpaceDE w:val="0"/>
        <w:autoSpaceDN w:val="0"/>
        <w:adjustRightInd w:val="0"/>
        <w:spacing w:after="0" w:line="240" w:lineRule="auto"/>
        <w:rPr>
          <w:rFonts w:ascii="Times New Roman" w:hAnsi="Times New Roman" w:cs="Times New Roman"/>
          <w:b/>
          <w:bCs/>
          <w:color w:val="000000" w:themeColor="text1"/>
          <w:sz w:val="48"/>
          <w:szCs w:val="48"/>
        </w:rPr>
      </w:pPr>
    </w:p>
    <w:p w:rsidR="006C23A0" w:rsidRPr="00687F25" w:rsidRDefault="006C23A0" w:rsidP="00B55EFE">
      <w:pPr>
        <w:pStyle w:val="Heading1"/>
        <w:rPr>
          <w:color w:val="000000" w:themeColor="text1"/>
        </w:rPr>
      </w:pPr>
      <w:bookmarkStart w:id="15" w:name="_Toc342923226"/>
      <w:r w:rsidRPr="00687F25">
        <w:rPr>
          <w:color w:val="000000" w:themeColor="text1"/>
        </w:rPr>
        <w:t>SECTION</w:t>
      </w:r>
      <w:r w:rsidR="00B46F60">
        <w:rPr>
          <w:color w:val="000000" w:themeColor="text1"/>
        </w:rPr>
        <w:t xml:space="preserve"> 9</w:t>
      </w:r>
      <w:r w:rsidR="00B55EFE">
        <w:rPr>
          <w:color w:val="000000" w:themeColor="text1"/>
        </w:rPr>
        <w:t xml:space="preserve"> </w:t>
      </w:r>
      <w:r w:rsidRPr="00687F25">
        <w:rPr>
          <w:color w:val="000000" w:themeColor="text1"/>
        </w:rPr>
        <w:t>SPECIFIC SAFETY PROTOCALS</w:t>
      </w:r>
      <w:bookmarkEnd w:id="15"/>
    </w:p>
    <w:p w:rsidR="00D553C7" w:rsidRPr="00687F25" w:rsidRDefault="00D553C7" w:rsidP="00D553C7">
      <w:pPr>
        <w:rPr>
          <w:color w:val="000000" w:themeColor="text1"/>
        </w:rPr>
      </w:pPr>
    </w:p>
    <w:p w:rsidR="00D553C7" w:rsidRPr="00687F25" w:rsidRDefault="00D553C7" w:rsidP="00D553C7">
      <w:pPr>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Provide details of how you will conduct work relative to your scope while interacting with these hazards.  Do not let this list limit those procedures that you may address.  This list is merely to jog your thought process.</w:t>
      </w:r>
      <w:r w:rsidR="00B46F60">
        <w:rPr>
          <w:rFonts w:ascii="TimesNewRomanPSMT" w:hAnsi="TimesNewRomanPSMT" w:cs="TimesNewRomanPSMT"/>
          <w:color w:val="000000" w:themeColor="text1"/>
          <w:sz w:val="24"/>
          <w:szCs w:val="24"/>
        </w:rPr>
        <w:t xml:space="preserve">  These items may be incorporated into the JHA.</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Hazard Analysis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Personal Protective Equipment</w:t>
      </w:r>
    </w:p>
    <w:p w:rsidR="006C23A0" w:rsidRPr="00B46F60" w:rsidRDefault="006C23A0" w:rsidP="00B46F6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0"/>
          <w:szCs w:val="20"/>
        </w:rPr>
        <w:t xml:space="preserve">• </w:t>
      </w:r>
      <w:r w:rsidRPr="00687F25">
        <w:rPr>
          <w:rFonts w:ascii="Times New Roman" w:hAnsi="Times New Roman" w:cs="Times New Roman"/>
          <w:b/>
          <w:bCs/>
          <w:color w:val="000000" w:themeColor="text1"/>
          <w:sz w:val="24"/>
          <w:szCs w:val="24"/>
        </w:rPr>
        <w:t>Fall Protection Program</w:t>
      </w:r>
      <w:r w:rsidR="00B46F60">
        <w:rPr>
          <w:rFonts w:ascii="Times New Roman" w:hAnsi="Times New Roman" w:cs="Times New Roman"/>
          <w:b/>
          <w:bCs/>
          <w:color w:val="000000" w:themeColor="text1"/>
          <w:sz w:val="24"/>
          <w:szCs w:val="24"/>
        </w:rPr>
        <w:t xml:space="preserve"> - </w:t>
      </w:r>
      <w:r w:rsidRPr="00B46F60">
        <w:rPr>
          <w:rFonts w:ascii="TimesNewRomanPSMT" w:hAnsi="TimesNewRomanPSMT" w:cs="TimesNewRomanPSMT"/>
          <w:color w:val="000000" w:themeColor="text1"/>
          <w:sz w:val="24"/>
          <w:szCs w:val="24"/>
        </w:rPr>
        <w:t>100% tie off will be maintained whenever w</w:t>
      </w:r>
      <w:r w:rsidR="00CF063D" w:rsidRPr="00B46F60">
        <w:rPr>
          <w:rFonts w:ascii="TimesNewRomanPSMT" w:hAnsi="TimesNewRomanPSMT" w:cs="TimesNewRomanPSMT"/>
          <w:color w:val="000000" w:themeColor="text1"/>
          <w:sz w:val="24"/>
          <w:szCs w:val="24"/>
        </w:rPr>
        <w:t xml:space="preserve">orking 6’ (measured at feet) or </w:t>
      </w:r>
      <w:r w:rsidRPr="00B46F60">
        <w:rPr>
          <w:rFonts w:ascii="TimesNewRomanPSMT" w:hAnsi="TimesNewRomanPSMT" w:cs="TimesNewRomanPSMT"/>
          <w:color w:val="000000" w:themeColor="text1"/>
          <w:sz w:val="24"/>
          <w:szCs w:val="24"/>
        </w:rPr>
        <w:t>greater</w:t>
      </w:r>
    </w:p>
    <w:p w:rsidR="006C23A0" w:rsidRPr="00687F25" w:rsidRDefault="006C23A0" w:rsidP="006C23A0">
      <w:pPr>
        <w:autoSpaceDE w:val="0"/>
        <w:autoSpaceDN w:val="0"/>
        <w:adjustRightInd w:val="0"/>
        <w:spacing w:after="0" w:line="240" w:lineRule="auto"/>
        <w:rPr>
          <w:rFonts w:ascii="Times New Roman" w:hAnsi="Times New Roman" w:cs="Times New Roman"/>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Cranes &amp; Rigging</w:t>
      </w:r>
      <w:r w:rsidR="00D553C7" w:rsidRPr="00687F25">
        <w:rPr>
          <w:rFonts w:ascii="Times New Roman" w:hAnsi="Times New Roman" w:cs="Times New Roman"/>
          <w:b/>
          <w:bCs/>
          <w:color w:val="000000" w:themeColor="text1"/>
          <w:sz w:val="24"/>
          <w:szCs w:val="24"/>
        </w:rPr>
        <w:t xml:space="preserve"> – </w:t>
      </w:r>
      <w:r w:rsidR="00D553C7" w:rsidRPr="00687F25">
        <w:rPr>
          <w:rFonts w:ascii="Times New Roman" w:hAnsi="Times New Roman" w:cs="Times New Roman"/>
          <w:bCs/>
          <w:color w:val="000000" w:themeColor="text1"/>
          <w:sz w:val="24"/>
          <w:szCs w:val="24"/>
        </w:rPr>
        <w:t>Must include all certifications of A/D Director, operator, signaling and rigging personnel</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lastRenderedPageBreak/>
        <w:t xml:space="preserve">• </w:t>
      </w:r>
      <w:r w:rsidRPr="00687F25">
        <w:rPr>
          <w:rFonts w:ascii="Times New Roman" w:hAnsi="Times New Roman" w:cs="Times New Roman"/>
          <w:b/>
          <w:bCs/>
          <w:color w:val="000000" w:themeColor="text1"/>
          <w:sz w:val="24"/>
          <w:szCs w:val="24"/>
        </w:rPr>
        <w:t>Daily and Pre-Shift Inspections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Special Procedures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Excavations</w:t>
      </w:r>
      <w:r w:rsidR="00D553C7" w:rsidRPr="00687F25">
        <w:rPr>
          <w:rFonts w:ascii="Times New Roman" w:hAnsi="Times New Roman" w:cs="Times New Roman"/>
          <w:b/>
          <w:bCs/>
          <w:color w:val="000000" w:themeColor="text1"/>
          <w:sz w:val="24"/>
          <w:szCs w:val="24"/>
        </w:rPr>
        <w:t xml:space="preserve"> and trenches</w:t>
      </w:r>
    </w:p>
    <w:p w:rsidR="00D553C7" w:rsidRPr="00687F25" w:rsidRDefault="006C23A0" w:rsidP="00D553C7">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 xml:space="preserve">Scissor &amp; </w:t>
      </w:r>
      <w:r w:rsidR="00D553C7" w:rsidRPr="00687F25">
        <w:rPr>
          <w:rFonts w:ascii="Times New Roman" w:hAnsi="Times New Roman" w:cs="Times New Roman"/>
          <w:b/>
          <w:bCs/>
          <w:color w:val="000000" w:themeColor="text1"/>
          <w:sz w:val="24"/>
          <w:szCs w:val="24"/>
        </w:rPr>
        <w:t>Articulating lifts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Material Handling</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Barricades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Electrical</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Electric – Temporary</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 xml:space="preserve">Lockout / </w:t>
      </w:r>
      <w:r w:rsidR="00142221" w:rsidRPr="00687F25">
        <w:rPr>
          <w:rFonts w:ascii="Times New Roman" w:hAnsi="Times New Roman" w:cs="Times New Roman"/>
          <w:b/>
          <w:bCs/>
          <w:color w:val="000000" w:themeColor="text1"/>
          <w:sz w:val="24"/>
          <w:szCs w:val="24"/>
        </w:rPr>
        <w:t>Tag out</w:t>
      </w:r>
      <w:r w:rsidRPr="00687F25">
        <w:rPr>
          <w:rFonts w:ascii="Times New Roman" w:hAnsi="Times New Roman" w:cs="Times New Roman"/>
          <w:b/>
          <w:bCs/>
          <w:color w:val="000000" w:themeColor="text1"/>
          <w:sz w:val="24"/>
          <w:szCs w:val="24"/>
        </w:rPr>
        <w:t xml:space="preserve"> Procedures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Lockout Devices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Phone Use</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Powder Actuated Tool Use</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Scaffolding</w:t>
      </w:r>
      <w:r w:rsidR="00D553C7" w:rsidRPr="00687F25">
        <w:rPr>
          <w:rFonts w:ascii="Times New Roman" w:hAnsi="Times New Roman" w:cs="Times New Roman"/>
          <w:b/>
          <w:bCs/>
          <w:color w:val="000000" w:themeColor="text1"/>
          <w:sz w:val="24"/>
          <w:szCs w:val="24"/>
        </w:rPr>
        <w:t xml:space="preserve"> to include mobile and suspended</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Motorized Equipment</w:t>
      </w:r>
      <w:r w:rsidR="00D553C7" w:rsidRPr="00687F25">
        <w:rPr>
          <w:rFonts w:ascii="Times New Roman" w:hAnsi="Times New Roman" w:cs="Times New Roman"/>
          <w:b/>
          <w:bCs/>
          <w:color w:val="000000" w:themeColor="text1"/>
          <w:sz w:val="24"/>
          <w:szCs w:val="24"/>
        </w:rPr>
        <w:t xml:space="preserve"> to include fork lifts/Lull – </w:t>
      </w:r>
      <w:r w:rsidR="00D553C7" w:rsidRPr="00687F25">
        <w:rPr>
          <w:rFonts w:ascii="Times New Roman" w:hAnsi="Times New Roman" w:cs="Times New Roman"/>
          <w:bCs/>
          <w:color w:val="000000" w:themeColor="text1"/>
          <w:sz w:val="28"/>
          <w:szCs w:val="24"/>
        </w:rPr>
        <w:t>i</w:t>
      </w:r>
      <w:r w:rsidR="00D553C7" w:rsidRPr="00687F25">
        <w:rPr>
          <w:rFonts w:ascii="Times New Roman" w:hAnsi="Times New Roman" w:cs="Times New Roman"/>
          <w:bCs/>
          <w:color w:val="000000" w:themeColor="text1"/>
          <w:sz w:val="24"/>
          <w:szCs w:val="24"/>
        </w:rPr>
        <w:t>nclude current within the past 3 years all training certificates of any forklift operator especially rough terrain extendable reach FL</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Environmental Hazards</w:t>
      </w:r>
    </w:p>
    <w:p w:rsidR="006C23A0" w:rsidRPr="00687F25" w:rsidRDefault="006C23A0" w:rsidP="006C23A0">
      <w:pPr>
        <w:autoSpaceDE w:val="0"/>
        <w:autoSpaceDN w:val="0"/>
        <w:adjustRightInd w:val="0"/>
        <w:spacing w:after="0" w:line="240" w:lineRule="auto"/>
        <w:rPr>
          <w:rFonts w:ascii="Times New Roman" w:hAnsi="Times New Roman" w:cs="Times New Roman"/>
          <w:b/>
          <w:bCs/>
          <w:color w:val="000000" w:themeColor="text1"/>
          <w:sz w:val="24"/>
          <w:szCs w:val="24"/>
        </w:rPr>
      </w:pPr>
      <w:r w:rsidRPr="00687F25">
        <w:rPr>
          <w:rFonts w:ascii="TimesNewRomanPSMT" w:hAnsi="TimesNewRomanPSMT" w:cs="TimesNewRomanPSMT"/>
          <w:color w:val="000000" w:themeColor="text1"/>
          <w:sz w:val="24"/>
          <w:szCs w:val="24"/>
        </w:rPr>
        <w:t xml:space="preserve">• </w:t>
      </w:r>
      <w:r w:rsidRPr="00687F25">
        <w:rPr>
          <w:rFonts w:ascii="Times New Roman" w:hAnsi="Times New Roman" w:cs="Times New Roman"/>
          <w:b/>
          <w:bCs/>
          <w:color w:val="000000" w:themeColor="text1"/>
          <w:sz w:val="24"/>
          <w:szCs w:val="24"/>
        </w:rPr>
        <w:t>Confined Space Entry</w:t>
      </w:r>
    </w:p>
    <w:p w:rsidR="00D60ECD" w:rsidRPr="00687F25" w:rsidRDefault="00D60ECD"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391F66" w:rsidRPr="00687F25" w:rsidRDefault="00391F66" w:rsidP="006C23A0">
      <w:pPr>
        <w:autoSpaceDE w:val="0"/>
        <w:autoSpaceDN w:val="0"/>
        <w:adjustRightInd w:val="0"/>
        <w:spacing w:after="0" w:line="240" w:lineRule="auto"/>
        <w:rPr>
          <w:rFonts w:ascii="Times New Roman" w:hAnsi="Times New Roman" w:cs="Times New Roman"/>
          <w:b/>
          <w:bCs/>
          <w:color w:val="000000" w:themeColor="text1"/>
          <w:sz w:val="24"/>
          <w:szCs w:val="24"/>
        </w:rPr>
      </w:pPr>
    </w:p>
    <w:p w:rsidR="006C23A0" w:rsidRPr="00687F25" w:rsidRDefault="00B46F60" w:rsidP="00B55EFE">
      <w:pPr>
        <w:pStyle w:val="Heading1"/>
        <w:rPr>
          <w:color w:val="000000" w:themeColor="text1"/>
        </w:rPr>
      </w:pPr>
      <w:bookmarkStart w:id="16" w:name="_Toc342923227"/>
      <w:r>
        <w:rPr>
          <w:color w:val="000000" w:themeColor="text1"/>
        </w:rPr>
        <w:t>SECTION 10</w:t>
      </w:r>
      <w:r w:rsidR="00B55EFE">
        <w:rPr>
          <w:color w:val="000000" w:themeColor="text1"/>
        </w:rPr>
        <w:t xml:space="preserve"> </w:t>
      </w:r>
      <w:r w:rsidR="006C23A0" w:rsidRPr="00687F25">
        <w:rPr>
          <w:color w:val="000000" w:themeColor="text1"/>
        </w:rPr>
        <w:t>HAZARDOUS MATERIAL</w:t>
      </w:r>
      <w:r w:rsidR="00D553C7" w:rsidRPr="00687F25">
        <w:rPr>
          <w:color w:val="000000" w:themeColor="text1"/>
        </w:rPr>
        <w:t xml:space="preserve"> </w:t>
      </w:r>
      <w:r w:rsidR="006C23A0" w:rsidRPr="00687F25">
        <w:rPr>
          <w:color w:val="000000" w:themeColor="text1"/>
        </w:rPr>
        <w:t>COMMUNICATION</w:t>
      </w:r>
      <w:bookmarkEnd w:id="16"/>
    </w:p>
    <w:p w:rsidR="00D553C7" w:rsidRPr="00687F25" w:rsidRDefault="00D553C7" w:rsidP="006C23A0">
      <w:pPr>
        <w:autoSpaceDE w:val="0"/>
        <w:autoSpaceDN w:val="0"/>
        <w:adjustRightInd w:val="0"/>
        <w:spacing w:after="0" w:line="240" w:lineRule="auto"/>
        <w:rPr>
          <w:rFonts w:ascii="Times New Roman" w:hAnsi="Times New Roman" w:cs="Times New Roman"/>
          <w:bCs/>
          <w:color w:val="000000" w:themeColor="text1"/>
          <w:sz w:val="24"/>
          <w:szCs w:val="24"/>
        </w:rPr>
      </w:pPr>
    </w:p>
    <w:p w:rsidR="00D60ECD" w:rsidRPr="00687F25" w:rsidRDefault="00D553C7" w:rsidP="006C23A0">
      <w:pPr>
        <w:autoSpaceDE w:val="0"/>
        <w:autoSpaceDN w:val="0"/>
        <w:adjustRightInd w:val="0"/>
        <w:spacing w:after="0" w:line="240" w:lineRule="auto"/>
        <w:rPr>
          <w:rFonts w:ascii="Times New Roman" w:hAnsi="Times New Roman" w:cs="Times New Roman"/>
          <w:bCs/>
          <w:color w:val="000000" w:themeColor="text1"/>
          <w:sz w:val="24"/>
          <w:szCs w:val="24"/>
        </w:rPr>
      </w:pPr>
      <w:r w:rsidRPr="00687F25">
        <w:rPr>
          <w:rFonts w:ascii="Times New Roman" w:hAnsi="Times New Roman" w:cs="Times New Roman"/>
          <w:bCs/>
          <w:color w:val="000000" w:themeColor="text1"/>
          <w:sz w:val="24"/>
          <w:szCs w:val="24"/>
        </w:rPr>
        <w:t xml:space="preserve">Include </w:t>
      </w:r>
      <w:r w:rsidR="003A0F52">
        <w:rPr>
          <w:rFonts w:ascii="Times New Roman" w:hAnsi="Times New Roman" w:cs="Times New Roman"/>
          <w:bCs/>
          <w:color w:val="000000" w:themeColor="text1"/>
          <w:sz w:val="24"/>
          <w:szCs w:val="24"/>
        </w:rPr>
        <w:t xml:space="preserve">brief detail on how employer will educate employees prior to coming on to this project.  Also, include </w:t>
      </w:r>
      <w:r w:rsidRPr="00687F25">
        <w:rPr>
          <w:rFonts w:ascii="Times New Roman" w:hAnsi="Times New Roman" w:cs="Times New Roman"/>
          <w:bCs/>
          <w:color w:val="000000" w:themeColor="text1"/>
          <w:sz w:val="24"/>
          <w:szCs w:val="24"/>
        </w:rPr>
        <w:t>all MSDSs in this document</w:t>
      </w:r>
      <w:r w:rsidR="003A0F52">
        <w:rPr>
          <w:rFonts w:ascii="Times New Roman" w:hAnsi="Times New Roman" w:cs="Times New Roman"/>
          <w:bCs/>
          <w:color w:val="000000" w:themeColor="text1"/>
          <w:sz w:val="24"/>
          <w:szCs w:val="24"/>
        </w:rPr>
        <w:t>.  I</w:t>
      </w:r>
      <w:r w:rsidRPr="00687F25">
        <w:rPr>
          <w:rFonts w:ascii="Times New Roman" w:hAnsi="Times New Roman" w:cs="Times New Roman"/>
          <w:bCs/>
          <w:color w:val="000000" w:themeColor="text1"/>
          <w:sz w:val="24"/>
          <w:szCs w:val="24"/>
        </w:rPr>
        <w:t xml:space="preserve">f more than 4, provide a table of contents with all MSDSs </w:t>
      </w:r>
      <w:r w:rsidR="003A0F52">
        <w:rPr>
          <w:rFonts w:ascii="Times New Roman" w:hAnsi="Times New Roman" w:cs="Times New Roman"/>
          <w:bCs/>
          <w:color w:val="000000" w:themeColor="text1"/>
          <w:sz w:val="24"/>
          <w:szCs w:val="24"/>
        </w:rPr>
        <w:t xml:space="preserve">page </w:t>
      </w:r>
      <w:r w:rsidRPr="00687F25">
        <w:rPr>
          <w:rFonts w:ascii="Times New Roman" w:hAnsi="Times New Roman" w:cs="Times New Roman"/>
          <w:bCs/>
          <w:color w:val="000000" w:themeColor="text1"/>
          <w:sz w:val="24"/>
          <w:szCs w:val="24"/>
        </w:rPr>
        <w:t>numbered or tabbed.</w:t>
      </w:r>
    </w:p>
    <w:p w:rsidR="006C23A0" w:rsidRDefault="00B46F60" w:rsidP="00B55EFE">
      <w:pPr>
        <w:pStyle w:val="Heading1"/>
        <w:rPr>
          <w:color w:val="000000" w:themeColor="text1"/>
        </w:rPr>
      </w:pPr>
      <w:bookmarkStart w:id="17" w:name="_Toc342923228"/>
      <w:r>
        <w:rPr>
          <w:color w:val="000000" w:themeColor="text1"/>
        </w:rPr>
        <w:t>SECTION 11</w:t>
      </w:r>
      <w:r w:rsidR="00B55EFE">
        <w:rPr>
          <w:color w:val="000000" w:themeColor="text1"/>
        </w:rPr>
        <w:t xml:space="preserve"> </w:t>
      </w:r>
      <w:r w:rsidR="006C23A0" w:rsidRPr="00687F25">
        <w:rPr>
          <w:color w:val="000000" w:themeColor="text1"/>
        </w:rPr>
        <w:t>MANDATORY SAFETY</w:t>
      </w:r>
      <w:r w:rsidR="00D553C7" w:rsidRPr="00687F25">
        <w:rPr>
          <w:color w:val="000000" w:themeColor="text1"/>
        </w:rPr>
        <w:t xml:space="preserve"> </w:t>
      </w:r>
      <w:r w:rsidR="006C23A0" w:rsidRPr="00687F25">
        <w:rPr>
          <w:color w:val="000000" w:themeColor="text1"/>
        </w:rPr>
        <w:t>ORIENTATION</w:t>
      </w:r>
      <w:bookmarkEnd w:id="17"/>
    </w:p>
    <w:p w:rsidR="003A0F52" w:rsidRPr="003A0F52" w:rsidRDefault="003A0F52" w:rsidP="003A0F52"/>
    <w:p w:rsidR="006C23A0" w:rsidRPr="00687F25" w:rsidRDefault="00D60ECD" w:rsidP="00B46F60">
      <w:pPr>
        <w:pStyle w:val="ListParagraph"/>
        <w:numPr>
          <w:ilvl w:val="0"/>
          <w:numId w:val="6"/>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 xml:space="preserve">All </w:t>
      </w:r>
      <w:r w:rsidR="006C23A0" w:rsidRPr="00687F25">
        <w:rPr>
          <w:rFonts w:ascii="TimesNewRomanPSMT" w:hAnsi="TimesNewRomanPSMT" w:cs="TimesNewRomanPSMT"/>
          <w:color w:val="000000" w:themeColor="text1"/>
          <w:sz w:val="24"/>
          <w:szCs w:val="24"/>
        </w:rPr>
        <w:t xml:space="preserve">subcontractor employees will attend </w:t>
      </w:r>
      <w:r w:rsidR="00B46F60">
        <w:rPr>
          <w:rFonts w:ascii="TimesNewRomanPSMT" w:hAnsi="TimesNewRomanPSMT" w:cs="TimesNewRomanPSMT"/>
          <w:color w:val="000000" w:themeColor="text1"/>
          <w:sz w:val="24"/>
          <w:szCs w:val="24"/>
        </w:rPr>
        <w:t xml:space="preserve">the </w:t>
      </w:r>
      <w:r w:rsidR="006C23A0" w:rsidRPr="00687F25">
        <w:rPr>
          <w:rFonts w:ascii="TimesNewRomanPSMT" w:hAnsi="TimesNewRomanPSMT" w:cs="TimesNewRomanPSMT"/>
          <w:color w:val="000000" w:themeColor="text1"/>
          <w:sz w:val="24"/>
          <w:szCs w:val="24"/>
        </w:rPr>
        <w:t>safety orientation on their first day at the project site.</w:t>
      </w:r>
    </w:p>
    <w:p w:rsidR="00D60ECD" w:rsidRPr="00B46F60" w:rsidRDefault="00D60ECD" w:rsidP="00CF063D">
      <w:pPr>
        <w:pStyle w:val="ListParagraph"/>
        <w:numPr>
          <w:ilvl w:val="0"/>
          <w:numId w:val="6"/>
        </w:numPr>
        <w:autoSpaceDE w:val="0"/>
        <w:autoSpaceDN w:val="0"/>
        <w:adjustRightInd w:val="0"/>
        <w:spacing w:after="0" w:line="240" w:lineRule="auto"/>
        <w:rPr>
          <w:rFonts w:ascii="TimesNewRomanPSMT" w:hAnsi="TimesNewRomanPSMT" w:cs="TimesNewRomanPSMT"/>
          <w:color w:val="000000" w:themeColor="text1"/>
          <w:sz w:val="24"/>
          <w:szCs w:val="24"/>
        </w:rPr>
      </w:pPr>
      <w:r w:rsidRPr="00B46F60">
        <w:rPr>
          <w:rFonts w:ascii="TimesNewRomanPSMT" w:hAnsi="TimesNewRomanPSMT" w:cs="TimesNewRomanPSMT"/>
          <w:color w:val="000000" w:themeColor="text1"/>
          <w:sz w:val="24"/>
          <w:szCs w:val="24"/>
        </w:rPr>
        <w:t xml:space="preserve">All </w:t>
      </w:r>
      <w:r w:rsidR="006C23A0" w:rsidRPr="00B46F60">
        <w:rPr>
          <w:rFonts w:ascii="TimesNewRomanPSMT" w:hAnsi="TimesNewRomanPSMT" w:cs="TimesNewRomanPSMT"/>
          <w:color w:val="000000" w:themeColor="text1"/>
          <w:sz w:val="24"/>
          <w:szCs w:val="24"/>
        </w:rPr>
        <w:t>subcontractor employees will show their photo ID</w:t>
      </w:r>
      <w:r w:rsidR="00B46F60" w:rsidRPr="00B46F60">
        <w:rPr>
          <w:rFonts w:ascii="TimesNewRomanPSMT" w:hAnsi="TimesNewRomanPSMT" w:cs="TimesNewRomanPSMT"/>
          <w:color w:val="000000" w:themeColor="text1"/>
          <w:sz w:val="24"/>
          <w:szCs w:val="24"/>
        </w:rPr>
        <w:t xml:space="preserve"> </w:t>
      </w:r>
      <w:r w:rsidR="006C23A0" w:rsidRPr="00B46F60">
        <w:rPr>
          <w:rFonts w:ascii="TimesNewRomanPSMT" w:hAnsi="TimesNewRomanPSMT" w:cs="TimesNewRomanPSMT"/>
          <w:color w:val="000000" w:themeColor="text1"/>
          <w:sz w:val="24"/>
          <w:szCs w:val="24"/>
        </w:rPr>
        <w:t>and up-to-date/current drug-free card at orientation.</w:t>
      </w:r>
    </w:p>
    <w:p w:rsidR="00CE2CD5" w:rsidRPr="00687F25" w:rsidRDefault="00CE2CD5" w:rsidP="00CF063D">
      <w:pPr>
        <w:pStyle w:val="ListParagraph"/>
        <w:autoSpaceDE w:val="0"/>
        <w:autoSpaceDN w:val="0"/>
        <w:adjustRightInd w:val="0"/>
        <w:spacing w:after="0" w:line="240" w:lineRule="auto"/>
        <w:rPr>
          <w:rFonts w:ascii="TimesNewRomanPSMT" w:hAnsi="TimesNewRomanPSMT" w:cs="TimesNewRomanPSMT"/>
          <w:color w:val="000000" w:themeColor="text1"/>
          <w:sz w:val="24"/>
          <w:szCs w:val="24"/>
        </w:rPr>
      </w:pPr>
    </w:p>
    <w:p w:rsidR="00B55EFE" w:rsidRDefault="00B46F60" w:rsidP="00C63529">
      <w:pPr>
        <w:pStyle w:val="Heading1"/>
        <w:rPr>
          <w:color w:val="000000" w:themeColor="text1"/>
        </w:rPr>
      </w:pPr>
      <w:bookmarkStart w:id="18" w:name="_Toc342923229"/>
      <w:r>
        <w:rPr>
          <w:color w:val="000000" w:themeColor="text1"/>
        </w:rPr>
        <w:t>SECTION 12</w:t>
      </w:r>
      <w:r w:rsidR="00B55EFE">
        <w:rPr>
          <w:color w:val="000000" w:themeColor="text1"/>
        </w:rPr>
        <w:t xml:space="preserve"> </w:t>
      </w:r>
      <w:r>
        <w:rPr>
          <w:color w:val="000000" w:themeColor="text1"/>
        </w:rPr>
        <w:t>RECURRING SAFETY REQUIREMENTS</w:t>
      </w:r>
      <w:bookmarkEnd w:id="18"/>
    </w:p>
    <w:p w:rsidR="003A0F52" w:rsidRPr="003A0F52" w:rsidRDefault="003A0F52" w:rsidP="003A0F52"/>
    <w:p w:rsidR="006C23A0" w:rsidRPr="00687F25" w:rsidRDefault="00B46F60" w:rsidP="00B55EFE">
      <w:pPr>
        <w:pStyle w:val="Heading3"/>
        <w:numPr>
          <w:ilvl w:val="0"/>
          <w:numId w:val="10"/>
        </w:numPr>
        <w:rPr>
          <w:color w:val="000000" w:themeColor="text1"/>
        </w:rPr>
      </w:pPr>
      <w:bookmarkStart w:id="19" w:name="_Toc342923230"/>
      <w:r>
        <w:rPr>
          <w:color w:val="000000" w:themeColor="text1"/>
        </w:rPr>
        <w:t>Weekly tool-box training</w:t>
      </w:r>
      <w:bookmarkEnd w:id="19"/>
    </w:p>
    <w:p w:rsidR="006C23A0" w:rsidRPr="00B46F60" w:rsidRDefault="00B55EFE" w:rsidP="00B46F60">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B46F60">
        <w:rPr>
          <w:rFonts w:ascii="TimesNewRomanPSMT" w:hAnsi="TimesNewRomanPSMT" w:cs="TimesNewRomanPSMT"/>
          <w:color w:val="000000" w:themeColor="text1"/>
          <w:sz w:val="24"/>
          <w:szCs w:val="24"/>
        </w:rPr>
        <w:t>C</w:t>
      </w:r>
      <w:r w:rsidR="006C23A0" w:rsidRPr="00B46F60">
        <w:rPr>
          <w:rFonts w:ascii="TimesNewRomanPSMT" w:hAnsi="TimesNewRomanPSMT" w:cs="TimesNewRomanPSMT"/>
          <w:color w:val="000000" w:themeColor="text1"/>
          <w:sz w:val="24"/>
          <w:szCs w:val="24"/>
        </w:rPr>
        <w:t xml:space="preserve">onduct weekly </w:t>
      </w:r>
      <w:r w:rsidR="00D553C7" w:rsidRPr="00B46F60">
        <w:rPr>
          <w:rFonts w:ascii="TimesNewRomanPSMT" w:hAnsi="TimesNewRomanPSMT" w:cs="TimesNewRomanPSMT"/>
          <w:color w:val="000000" w:themeColor="text1"/>
          <w:sz w:val="24"/>
          <w:szCs w:val="24"/>
        </w:rPr>
        <w:t xml:space="preserve">safety </w:t>
      </w:r>
      <w:r w:rsidR="006C23A0" w:rsidRPr="00B46F60">
        <w:rPr>
          <w:rFonts w:ascii="TimesNewRomanPSMT" w:hAnsi="TimesNewRomanPSMT" w:cs="TimesNewRomanPSMT"/>
          <w:color w:val="000000" w:themeColor="text1"/>
          <w:sz w:val="24"/>
          <w:szCs w:val="24"/>
        </w:rPr>
        <w:t>tool-box-talk</w:t>
      </w:r>
      <w:r w:rsidR="00D553C7" w:rsidRPr="00B46F60">
        <w:rPr>
          <w:rFonts w:ascii="TimesNewRomanPSMT" w:hAnsi="TimesNewRomanPSMT" w:cs="TimesNewRomanPSMT"/>
          <w:color w:val="000000" w:themeColor="text1"/>
          <w:sz w:val="24"/>
          <w:szCs w:val="24"/>
        </w:rPr>
        <w:t xml:space="preserve">s </w:t>
      </w:r>
      <w:r w:rsidR="006C23A0" w:rsidRPr="00B46F60">
        <w:rPr>
          <w:rFonts w:ascii="TimesNewRomanPSMT" w:hAnsi="TimesNewRomanPSMT" w:cs="TimesNewRomanPSMT"/>
          <w:color w:val="000000" w:themeColor="text1"/>
          <w:sz w:val="24"/>
          <w:szCs w:val="24"/>
        </w:rPr>
        <w:t xml:space="preserve"> </w:t>
      </w:r>
    </w:p>
    <w:p w:rsidR="006C23A0" w:rsidRPr="00B46F60" w:rsidRDefault="006C23A0" w:rsidP="00B46F60">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B46F60">
        <w:rPr>
          <w:rFonts w:ascii="TimesNewRomanPSMT" w:hAnsi="TimesNewRomanPSMT" w:cs="TimesNewRomanPSMT"/>
          <w:color w:val="000000" w:themeColor="text1"/>
          <w:sz w:val="24"/>
          <w:szCs w:val="24"/>
        </w:rPr>
        <w:t>Copies of the discussion and attendance will be tu</w:t>
      </w:r>
      <w:r w:rsidR="00816B37" w:rsidRPr="00B46F60">
        <w:rPr>
          <w:rFonts w:ascii="TimesNewRomanPSMT" w:hAnsi="TimesNewRomanPSMT" w:cs="TimesNewRomanPSMT"/>
          <w:color w:val="000000" w:themeColor="text1"/>
          <w:sz w:val="24"/>
          <w:szCs w:val="24"/>
        </w:rPr>
        <w:t xml:space="preserve">rned in </w:t>
      </w:r>
      <w:r w:rsidRPr="00B46F60">
        <w:rPr>
          <w:rFonts w:ascii="TimesNewRomanPSMT" w:hAnsi="TimesNewRomanPSMT" w:cs="TimesNewRomanPSMT"/>
          <w:color w:val="000000" w:themeColor="text1"/>
          <w:sz w:val="24"/>
          <w:szCs w:val="24"/>
        </w:rPr>
        <w:t xml:space="preserve">weekly to </w:t>
      </w:r>
      <w:r w:rsidR="00B46F60" w:rsidRPr="00B46F60">
        <w:rPr>
          <w:rFonts w:ascii="TimesNewRomanPSMT" w:hAnsi="TimesNewRomanPSMT" w:cs="TimesNewRomanPSMT"/>
          <w:color w:val="000000" w:themeColor="text1"/>
          <w:sz w:val="24"/>
          <w:szCs w:val="24"/>
        </w:rPr>
        <w:t>t</w:t>
      </w:r>
      <w:r w:rsidR="00291D25" w:rsidRPr="00B46F60">
        <w:rPr>
          <w:rFonts w:ascii="TimesNewRomanPSMT" w:hAnsi="TimesNewRomanPSMT" w:cs="TimesNewRomanPSMT"/>
          <w:color w:val="000000" w:themeColor="text1"/>
          <w:sz w:val="24"/>
          <w:szCs w:val="24"/>
        </w:rPr>
        <w:t>he contractor</w:t>
      </w:r>
      <w:r w:rsidR="00B46F60" w:rsidRPr="00B46F60">
        <w:rPr>
          <w:rFonts w:ascii="TimesNewRomanPSMT" w:hAnsi="TimesNewRomanPSMT" w:cs="TimesNewRomanPSMT"/>
          <w:color w:val="000000" w:themeColor="text1"/>
          <w:sz w:val="24"/>
          <w:szCs w:val="24"/>
        </w:rPr>
        <w:t xml:space="preserve">  </w:t>
      </w:r>
    </w:p>
    <w:p w:rsidR="00D60ECD" w:rsidRPr="00687F25" w:rsidRDefault="00D60ECD" w:rsidP="006C23A0">
      <w:pPr>
        <w:autoSpaceDE w:val="0"/>
        <w:autoSpaceDN w:val="0"/>
        <w:adjustRightInd w:val="0"/>
        <w:spacing w:after="0" w:line="240" w:lineRule="auto"/>
        <w:rPr>
          <w:rFonts w:ascii="TimesNewRomanPSMT" w:hAnsi="TimesNewRomanPSMT" w:cs="TimesNewRomanPSMT"/>
          <w:color w:val="000000" w:themeColor="text1"/>
          <w:sz w:val="24"/>
          <w:szCs w:val="24"/>
        </w:rPr>
      </w:pPr>
    </w:p>
    <w:p w:rsidR="006C23A0" w:rsidRPr="00687F25" w:rsidRDefault="00B46F60" w:rsidP="00B55EFE">
      <w:pPr>
        <w:pStyle w:val="Heading3"/>
        <w:numPr>
          <w:ilvl w:val="0"/>
          <w:numId w:val="10"/>
        </w:numPr>
        <w:rPr>
          <w:color w:val="000000" w:themeColor="text1"/>
        </w:rPr>
      </w:pPr>
      <w:bookmarkStart w:id="20" w:name="_Toc342923231"/>
      <w:r>
        <w:rPr>
          <w:color w:val="000000" w:themeColor="text1"/>
        </w:rPr>
        <w:lastRenderedPageBreak/>
        <w:t>Incident Reporting and Investigation</w:t>
      </w:r>
      <w:bookmarkEnd w:id="20"/>
    </w:p>
    <w:p w:rsidR="00816B37" w:rsidRPr="00687F25" w:rsidRDefault="00816B37" w:rsidP="00816B37">
      <w:pPr>
        <w:autoSpaceDE w:val="0"/>
        <w:autoSpaceDN w:val="0"/>
        <w:adjustRightInd w:val="0"/>
        <w:spacing w:after="0" w:line="240" w:lineRule="auto"/>
        <w:rPr>
          <w:rFonts w:ascii="Times New Roman" w:hAnsi="Times New Roman" w:cs="Times New Roman"/>
          <w:b/>
          <w:bCs/>
          <w:color w:val="000000" w:themeColor="text1"/>
          <w:sz w:val="24"/>
          <w:szCs w:val="24"/>
        </w:rPr>
      </w:pPr>
    </w:p>
    <w:p w:rsidR="006C23A0" w:rsidRPr="00687F25" w:rsidRDefault="006C23A0" w:rsidP="00816B37">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The investigation shall begin promptly after the incident.</w:t>
      </w:r>
    </w:p>
    <w:p w:rsidR="00D60ECD" w:rsidRPr="00687F25" w:rsidRDefault="006C23A0" w:rsidP="00816B37">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Preliminary results of any accident</w:t>
      </w:r>
      <w:r w:rsidR="00816B37" w:rsidRPr="00687F25">
        <w:rPr>
          <w:rFonts w:ascii="TimesNewRomanPSMT" w:hAnsi="TimesNewRomanPSMT" w:cs="TimesNewRomanPSMT"/>
          <w:color w:val="000000" w:themeColor="text1"/>
          <w:sz w:val="24"/>
          <w:szCs w:val="24"/>
        </w:rPr>
        <w:t xml:space="preserve"> / incident / near miss will be </w:t>
      </w:r>
      <w:r w:rsidRPr="00687F25">
        <w:rPr>
          <w:rFonts w:ascii="TimesNewRomanPSMT" w:hAnsi="TimesNewRomanPSMT" w:cs="TimesNewRomanPSMT"/>
          <w:color w:val="000000" w:themeColor="text1"/>
          <w:sz w:val="24"/>
          <w:szCs w:val="24"/>
        </w:rPr>
        <w:t xml:space="preserve">shared with </w:t>
      </w:r>
      <w:r w:rsidR="00B46F60">
        <w:rPr>
          <w:rFonts w:ascii="TimesNewRomanPSMT" w:hAnsi="TimesNewRomanPSMT" w:cs="TimesNewRomanPSMT"/>
          <w:color w:val="000000" w:themeColor="text1"/>
          <w:sz w:val="24"/>
          <w:szCs w:val="24"/>
        </w:rPr>
        <w:t>the contractor</w:t>
      </w:r>
      <w:r w:rsidRPr="00687F25">
        <w:rPr>
          <w:rFonts w:ascii="TimesNewRomanPSMT" w:hAnsi="TimesNewRomanPSMT" w:cs="TimesNewRomanPSMT"/>
          <w:color w:val="000000" w:themeColor="text1"/>
          <w:sz w:val="24"/>
          <w:szCs w:val="24"/>
        </w:rPr>
        <w:t xml:space="preserve"> by the end of the day. </w:t>
      </w:r>
    </w:p>
    <w:p w:rsidR="00D60ECD" w:rsidRPr="00687F25" w:rsidRDefault="006C23A0" w:rsidP="00816B37">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Copies of all accident reports must be av</w:t>
      </w:r>
      <w:r w:rsidR="00816B37" w:rsidRPr="00687F25">
        <w:rPr>
          <w:rFonts w:ascii="TimesNewRomanPSMT" w:hAnsi="TimesNewRomanPSMT" w:cs="TimesNewRomanPSMT"/>
          <w:color w:val="000000" w:themeColor="text1"/>
          <w:sz w:val="24"/>
          <w:szCs w:val="24"/>
        </w:rPr>
        <w:t xml:space="preserve">ailable to </w:t>
      </w:r>
      <w:r w:rsidR="00B46F60">
        <w:rPr>
          <w:rFonts w:ascii="TimesNewRomanPSMT" w:hAnsi="TimesNewRomanPSMT" w:cs="TimesNewRomanPSMT"/>
          <w:color w:val="000000" w:themeColor="text1"/>
          <w:sz w:val="24"/>
          <w:szCs w:val="24"/>
        </w:rPr>
        <w:t>t</w:t>
      </w:r>
      <w:r w:rsidR="00291D25">
        <w:rPr>
          <w:rFonts w:ascii="TimesNewRomanPSMT" w:hAnsi="TimesNewRomanPSMT" w:cs="TimesNewRomanPSMT"/>
          <w:color w:val="000000" w:themeColor="text1"/>
          <w:sz w:val="24"/>
          <w:szCs w:val="24"/>
        </w:rPr>
        <w:t>he contractor</w:t>
      </w:r>
      <w:r w:rsidRPr="00687F25">
        <w:rPr>
          <w:rFonts w:ascii="TimesNewRomanPSMT" w:hAnsi="TimesNewRomanPSMT" w:cs="TimesNewRomanPSMT"/>
          <w:color w:val="000000" w:themeColor="text1"/>
          <w:sz w:val="24"/>
          <w:szCs w:val="24"/>
        </w:rPr>
        <w:t xml:space="preserve"> Project Supe</w:t>
      </w:r>
      <w:r w:rsidR="00816B37" w:rsidRPr="00687F25">
        <w:rPr>
          <w:rFonts w:ascii="TimesNewRomanPSMT" w:hAnsi="TimesNewRomanPSMT" w:cs="TimesNewRomanPSMT"/>
          <w:color w:val="000000" w:themeColor="text1"/>
          <w:sz w:val="24"/>
          <w:szCs w:val="24"/>
        </w:rPr>
        <w:t xml:space="preserve">rintendent. </w:t>
      </w:r>
    </w:p>
    <w:p w:rsidR="006C23A0" w:rsidRPr="00687F25" w:rsidRDefault="00291D25" w:rsidP="00816B37">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The contractor</w:t>
      </w:r>
      <w:r w:rsidR="006C23A0" w:rsidRPr="00687F25">
        <w:rPr>
          <w:rFonts w:ascii="TimesNewRomanPSMT" w:hAnsi="TimesNewRomanPSMT" w:cs="TimesNewRomanPSMT"/>
          <w:color w:val="000000" w:themeColor="text1"/>
          <w:sz w:val="24"/>
          <w:szCs w:val="24"/>
        </w:rPr>
        <w:t xml:space="preserve"> must be mad</w:t>
      </w:r>
      <w:r w:rsidR="00816B37" w:rsidRPr="00687F25">
        <w:rPr>
          <w:rFonts w:ascii="TimesNewRomanPSMT" w:hAnsi="TimesNewRomanPSMT" w:cs="TimesNewRomanPSMT"/>
          <w:color w:val="000000" w:themeColor="text1"/>
          <w:sz w:val="24"/>
          <w:szCs w:val="24"/>
        </w:rPr>
        <w:t xml:space="preserve">e aware of third party presence </w:t>
      </w:r>
      <w:r w:rsidR="006C23A0" w:rsidRPr="00687F25">
        <w:rPr>
          <w:rFonts w:ascii="TimesNewRomanPSMT" w:hAnsi="TimesNewRomanPSMT" w:cs="TimesNewRomanPSMT"/>
          <w:color w:val="000000" w:themeColor="text1"/>
          <w:sz w:val="24"/>
          <w:szCs w:val="24"/>
        </w:rPr>
        <w:t xml:space="preserve">upon arrival, and in any case as soon </w:t>
      </w:r>
      <w:r w:rsidR="00816B37" w:rsidRPr="00687F25">
        <w:rPr>
          <w:rFonts w:ascii="TimesNewRomanPSMT" w:hAnsi="TimesNewRomanPSMT" w:cs="TimesNewRomanPSMT"/>
          <w:color w:val="000000" w:themeColor="text1"/>
          <w:sz w:val="24"/>
          <w:szCs w:val="24"/>
        </w:rPr>
        <w:t xml:space="preserve">as possible, of the purpose and </w:t>
      </w:r>
      <w:r w:rsidR="006C23A0" w:rsidRPr="00687F25">
        <w:rPr>
          <w:rFonts w:ascii="TimesNewRomanPSMT" w:hAnsi="TimesNewRomanPSMT" w:cs="TimesNewRomanPSMT"/>
          <w:color w:val="000000" w:themeColor="text1"/>
          <w:sz w:val="24"/>
          <w:szCs w:val="24"/>
        </w:rPr>
        <w:t>results of such visits which relate to safety.</w:t>
      </w:r>
    </w:p>
    <w:p w:rsidR="006C23A0" w:rsidRPr="00687F25" w:rsidRDefault="006C23A0" w:rsidP="00816B37">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Reporting and inves</w:t>
      </w:r>
      <w:r w:rsidR="00D553C7" w:rsidRPr="00687F25">
        <w:rPr>
          <w:rFonts w:ascii="TimesNewRomanPSMT" w:hAnsi="TimesNewRomanPSMT" w:cs="TimesNewRomanPSMT"/>
          <w:color w:val="000000" w:themeColor="text1"/>
          <w:sz w:val="24"/>
          <w:szCs w:val="24"/>
        </w:rPr>
        <w:t>tigation forms included in this document</w:t>
      </w:r>
    </w:p>
    <w:p w:rsidR="00D553C7" w:rsidRPr="00687F25" w:rsidRDefault="00D553C7" w:rsidP="00816B37">
      <w:pPr>
        <w:pStyle w:val="ListParagraph"/>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Any incident resulting in injury greater than first aid or damage to material greater than $1,000 must result in an incident investigation that identifies root cause</w:t>
      </w:r>
      <w:r w:rsidR="00687F25" w:rsidRPr="00687F25">
        <w:rPr>
          <w:rFonts w:ascii="TimesNewRomanPSMT" w:hAnsi="TimesNewRomanPSMT" w:cs="TimesNewRomanPSMT"/>
          <w:color w:val="000000" w:themeColor="text1"/>
          <w:sz w:val="24"/>
          <w:szCs w:val="24"/>
        </w:rPr>
        <w:t>s</w:t>
      </w:r>
      <w:r w:rsidRPr="00687F25">
        <w:rPr>
          <w:rFonts w:ascii="TimesNewRomanPSMT" w:hAnsi="TimesNewRomanPSMT" w:cs="TimesNewRomanPSMT"/>
          <w:color w:val="000000" w:themeColor="text1"/>
          <w:sz w:val="24"/>
          <w:szCs w:val="24"/>
        </w:rPr>
        <w:t xml:space="preserve"> </w:t>
      </w:r>
      <w:r w:rsidR="00B55EFE">
        <w:rPr>
          <w:rFonts w:ascii="TimesNewRomanPSMT" w:hAnsi="TimesNewRomanPSMT" w:cs="TimesNewRomanPSMT"/>
          <w:color w:val="000000" w:themeColor="text1"/>
          <w:sz w:val="24"/>
          <w:szCs w:val="24"/>
        </w:rPr>
        <w:t xml:space="preserve">of the incident, </w:t>
      </w:r>
      <w:r w:rsidRPr="00687F25">
        <w:rPr>
          <w:rFonts w:ascii="TimesNewRomanPSMT" w:hAnsi="TimesNewRomanPSMT" w:cs="TimesNewRomanPSMT"/>
          <w:color w:val="000000" w:themeColor="text1"/>
          <w:sz w:val="24"/>
          <w:szCs w:val="24"/>
        </w:rPr>
        <w:t xml:space="preserve">and </w:t>
      </w:r>
      <w:r w:rsidR="00687F25" w:rsidRPr="00687F25">
        <w:rPr>
          <w:rFonts w:ascii="TimesNewRomanPSMT" w:hAnsi="TimesNewRomanPSMT" w:cs="TimesNewRomanPSMT"/>
          <w:color w:val="000000" w:themeColor="text1"/>
          <w:sz w:val="24"/>
          <w:szCs w:val="24"/>
        </w:rPr>
        <w:t xml:space="preserve">corrective actions taken by employer.  This incident investigation shall be completed and turned in to </w:t>
      </w:r>
      <w:r w:rsidR="00B46F60">
        <w:rPr>
          <w:rFonts w:ascii="TimesNewRomanPSMT" w:hAnsi="TimesNewRomanPSMT" w:cs="TimesNewRomanPSMT"/>
          <w:color w:val="000000" w:themeColor="text1"/>
          <w:sz w:val="24"/>
          <w:szCs w:val="24"/>
        </w:rPr>
        <w:t>the contractor</w:t>
      </w:r>
      <w:r w:rsidR="00687F25" w:rsidRPr="00687F25">
        <w:rPr>
          <w:rFonts w:ascii="TimesNewRomanPSMT" w:hAnsi="TimesNewRomanPSMT" w:cs="TimesNewRomanPSMT"/>
          <w:color w:val="000000" w:themeColor="text1"/>
          <w:sz w:val="24"/>
          <w:szCs w:val="24"/>
        </w:rPr>
        <w:t xml:space="preserve"> no later than four days after the incident unless otherwise coordinated.</w:t>
      </w:r>
    </w:p>
    <w:p w:rsidR="00687F25" w:rsidRPr="00687F25" w:rsidRDefault="00687F25" w:rsidP="00687F25">
      <w:pPr>
        <w:pStyle w:val="ListParagraph"/>
        <w:autoSpaceDE w:val="0"/>
        <w:autoSpaceDN w:val="0"/>
        <w:adjustRightInd w:val="0"/>
        <w:spacing w:after="0" w:line="240" w:lineRule="auto"/>
        <w:rPr>
          <w:rFonts w:ascii="TimesNewRomanPSMT" w:hAnsi="TimesNewRomanPSMT" w:cs="TimesNewRomanPSMT"/>
          <w:color w:val="000000" w:themeColor="text1"/>
          <w:sz w:val="24"/>
          <w:szCs w:val="24"/>
        </w:rPr>
      </w:pPr>
    </w:p>
    <w:p w:rsidR="006C23A0" w:rsidRPr="00687F25" w:rsidRDefault="00B46F60" w:rsidP="00B55EFE">
      <w:pPr>
        <w:pStyle w:val="Heading3"/>
        <w:numPr>
          <w:ilvl w:val="0"/>
          <w:numId w:val="10"/>
        </w:numPr>
        <w:rPr>
          <w:color w:val="000000" w:themeColor="text1"/>
        </w:rPr>
      </w:pPr>
      <w:bookmarkStart w:id="21" w:name="_Toc342923232"/>
      <w:r>
        <w:rPr>
          <w:color w:val="000000" w:themeColor="text1"/>
        </w:rPr>
        <w:t>Daily</w:t>
      </w:r>
      <w:r w:rsidR="006C23A0" w:rsidRPr="00687F25">
        <w:rPr>
          <w:color w:val="000000" w:themeColor="text1"/>
        </w:rPr>
        <w:t xml:space="preserve"> </w:t>
      </w:r>
      <w:r w:rsidR="00687F25" w:rsidRPr="00687F25">
        <w:rPr>
          <w:color w:val="000000" w:themeColor="text1"/>
        </w:rPr>
        <w:t>T</w:t>
      </w:r>
      <w:r w:rsidR="00D457FE">
        <w:rPr>
          <w:color w:val="000000" w:themeColor="text1"/>
        </w:rPr>
        <w:t xml:space="preserve">ask </w:t>
      </w:r>
      <w:r w:rsidR="00687F25" w:rsidRPr="00687F25">
        <w:rPr>
          <w:color w:val="000000" w:themeColor="text1"/>
        </w:rPr>
        <w:t>S</w:t>
      </w:r>
      <w:r w:rsidR="00D457FE">
        <w:rPr>
          <w:color w:val="000000" w:themeColor="text1"/>
        </w:rPr>
        <w:t xml:space="preserve">afety </w:t>
      </w:r>
      <w:r w:rsidR="00687F25" w:rsidRPr="00687F25">
        <w:rPr>
          <w:color w:val="000000" w:themeColor="text1"/>
        </w:rPr>
        <w:t>A</w:t>
      </w:r>
      <w:r w:rsidR="00D457FE">
        <w:rPr>
          <w:color w:val="000000" w:themeColor="text1"/>
        </w:rPr>
        <w:t>nalysis</w:t>
      </w:r>
      <w:r w:rsidR="00687F25" w:rsidRPr="00687F25">
        <w:rPr>
          <w:color w:val="000000" w:themeColor="text1"/>
        </w:rPr>
        <w:t>/</w:t>
      </w:r>
      <w:r w:rsidR="006C23A0" w:rsidRPr="00687F25">
        <w:rPr>
          <w:color w:val="000000" w:themeColor="text1"/>
        </w:rPr>
        <w:t>J</w:t>
      </w:r>
      <w:r w:rsidR="00D457FE">
        <w:rPr>
          <w:color w:val="000000" w:themeColor="text1"/>
        </w:rPr>
        <w:t xml:space="preserve">ob </w:t>
      </w:r>
      <w:r w:rsidR="006C23A0" w:rsidRPr="00687F25">
        <w:rPr>
          <w:color w:val="000000" w:themeColor="text1"/>
        </w:rPr>
        <w:t>H</w:t>
      </w:r>
      <w:r w:rsidR="00D457FE">
        <w:rPr>
          <w:color w:val="000000" w:themeColor="text1"/>
        </w:rPr>
        <w:t xml:space="preserve">azard </w:t>
      </w:r>
      <w:r w:rsidR="006C23A0" w:rsidRPr="00687F25">
        <w:rPr>
          <w:color w:val="000000" w:themeColor="text1"/>
        </w:rPr>
        <w:t>A</w:t>
      </w:r>
      <w:r w:rsidR="00D457FE">
        <w:rPr>
          <w:color w:val="000000" w:themeColor="text1"/>
        </w:rPr>
        <w:t>nalysis</w:t>
      </w:r>
      <w:bookmarkEnd w:id="21"/>
    </w:p>
    <w:p w:rsidR="00370C76" w:rsidRPr="00687F25" w:rsidRDefault="00370C76" w:rsidP="00816B37">
      <w:pPr>
        <w:pStyle w:val="ListParagraph"/>
        <w:numPr>
          <w:ilvl w:val="0"/>
          <w:numId w:val="5"/>
        </w:numPr>
        <w:autoSpaceDE w:val="0"/>
        <w:autoSpaceDN w:val="0"/>
        <w:adjustRightInd w:val="0"/>
        <w:spacing w:after="0" w:line="240" w:lineRule="auto"/>
        <w:rPr>
          <w:rFonts w:ascii="TimesNewRomanPSMT" w:hAnsi="TimesNewRomanPSMT" w:cs="TimesNewRomanPSMT"/>
          <w:color w:val="000000" w:themeColor="text1"/>
          <w:sz w:val="24"/>
          <w:szCs w:val="24"/>
        </w:rPr>
      </w:pPr>
      <w:r w:rsidRPr="00687F25">
        <w:rPr>
          <w:rFonts w:ascii="TimesNewRomanPSMT" w:hAnsi="TimesNewRomanPSMT" w:cs="TimesNewRomanPSMT"/>
          <w:color w:val="000000" w:themeColor="text1"/>
          <w:sz w:val="24"/>
          <w:szCs w:val="24"/>
        </w:rPr>
        <w:t xml:space="preserve">Turned in to </w:t>
      </w:r>
      <w:r w:rsidR="00B46F60">
        <w:rPr>
          <w:rFonts w:ascii="TimesNewRomanPSMT" w:hAnsi="TimesNewRomanPSMT" w:cs="TimesNewRomanPSMT"/>
          <w:color w:val="000000" w:themeColor="text1"/>
          <w:sz w:val="24"/>
          <w:szCs w:val="24"/>
        </w:rPr>
        <w:t>the contractor</w:t>
      </w:r>
      <w:r w:rsidRPr="00687F25">
        <w:rPr>
          <w:rFonts w:ascii="TimesNewRomanPSMT" w:hAnsi="TimesNewRomanPSMT" w:cs="TimesNewRomanPSMT"/>
          <w:color w:val="000000" w:themeColor="text1"/>
          <w:sz w:val="24"/>
          <w:szCs w:val="24"/>
        </w:rPr>
        <w:t xml:space="preserve"> daily</w:t>
      </w:r>
    </w:p>
    <w:p w:rsidR="00687F25" w:rsidRPr="00687F25" w:rsidRDefault="00687F25" w:rsidP="00687F25">
      <w:pPr>
        <w:pStyle w:val="ListParagraph"/>
        <w:autoSpaceDE w:val="0"/>
        <w:autoSpaceDN w:val="0"/>
        <w:adjustRightInd w:val="0"/>
        <w:spacing w:after="0" w:line="240" w:lineRule="auto"/>
        <w:rPr>
          <w:rFonts w:ascii="TimesNewRomanPSMT" w:hAnsi="TimesNewRomanPSMT" w:cs="TimesNewRomanPSMT"/>
          <w:color w:val="000000" w:themeColor="text1"/>
          <w:sz w:val="24"/>
          <w:szCs w:val="24"/>
        </w:rPr>
      </w:pPr>
    </w:p>
    <w:p w:rsidR="006C23A0" w:rsidRDefault="00B46F60" w:rsidP="00B55EFE">
      <w:pPr>
        <w:pStyle w:val="Heading3"/>
        <w:numPr>
          <w:ilvl w:val="0"/>
          <w:numId w:val="10"/>
        </w:numPr>
        <w:rPr>
          <w:color w:val="000000" w:themeColor="text1"/>
        </w:rPr>
      </w:pPr>
      <w:bookmarkStart w:id="22" w:name="_Toc342923233"/>
      <w:r>
        <w:rPr>
          <w:color w:val="000000" w:themeColor="text1"/>
        </w:rPr>
        <w:t>Weekly routine safety inspections</w:t>
      </w:r>
      <w:bookmarkEnd w:id="22"/>
    </w:p>
    <w:p w:rsidR="00B55EFE" w:rsidRPr="00B55EFE" w:rsidRDefault="00B55EFE" w:rsidP="00B55EFE">
      <w:pPr>
        <w:pStyle w:val="ListParagraph"/>
        <w:numPr>
          <w:ilvl w:val="0"/>
          <w:numId w:val="5"/>
        </w:numPr>
        <w:rPr>
          <w:rFonts w:ascii="TimesNewRomanPSMT" w:hAnsi="TimesNewRomanPSMT" w:cs="TimesNewRomanPSMT"/>
          <w:color w:val="000000" w:themeColor="text1"/>
          <w:sz w:val="24"/>
          <w:szCs w:val="24"/>
        </w:rPr>
      </w:pPr>
      <w:r w:rsidRPr="00B55EFE">
        <w:rPr>
          <w:rFonts w:ascii="TimesNewRomanPSMT" w:hAnsi="TimesNewRomanPSMT" w:cs="TimesNewRomanPSMT"/>
          <w:color w:val="000000" w:themeColor="text1"/>
          <w:sz w:val="24"/>
          <w:szCs w:val="24"/>
        </w:rPr>
        <w:t xml:space="preserve">Daily safety inspections are to be conducted by the onsite safety coordinator, but only one per week is required to be turned in to </w:t>
      </w:r>
      <w:r w:rsidR="00B46F60">
        <w:rPr>
          <w:rFonts w:ascii="TimesNewRomanPSMT" w:hAnsi="TimesNewRomanPSMT" w:cs="TimesNewRomanPSMT"/>
          <w:color w:val="000000" w:themeColor="text1"/>
          <w:sz w:val="24"/>
          <w:szCs w:val="24"/>
        </w:rPr>
        <w:t>t</w:t>
      </w:r>
      <w:r w:rsidR="00291D25">
        <w:rPr>
          <w:rFonts w:ascii="TimesNewRomanPSMT" w:hAnsi="TimesNewRomanPSMT" w:cs="TimesNewRomanPSMT"/>
          <w:color w:val="000000" w:themeColor="text1"/>
          <w:sz w:val="24"/>
          <w:szCs w:val="24"/>
        </w:rPr>
        <w:t>he contractor</w:t>
      </w:r>
      <w:r w:rsidR="00B46F60">
        <w:rPr>
          <w:rFonts w:ascii="TimesNewRomanPSMT" w:hAnsi="TimesNewRomanPSMT" w:cs="TimesNewRomanPSMT"/>
          <w:color w:val="000000" w:themeColor="text1"/>
          <w:sz w:val="24"/>
          <w:szCs w:val="24"/>
        </w:rPr>
        <w:t>’s</w:t>
      </w:r>
      <w:r w:rsidRPr="00B55EFE">
        <w:rPr>
          <w:rFonts w:ascii="TimesNewRomanPSMT" w:hAnsi="TimesNewRomanPSMT" w:cs="TimesNewRomanPSMT"/>
          <w:color w:val="000000" w:themeColor="text1"/>
          <w:sz w:val="24"/>
          <w:szCs w:val="24"/>
        </w:rPr>
        <w:t xml:space="preserve"> superintendent</w:t>
      </w:r>
      <w:r w:rsidR="00B46F60">
        <w:rPr>
          <w:rFonts w:ascii="TimesNewRomanPSMT" w:hAnsi="TimesNewRomanPSMT" w:cs="TimesNewRomanPSMT"/>
          <w:color w:val="000000" w:themeColor="text1"/>
          <w:sz w:val="24"/>
          <w:szCs w:val="24"/>
        </w:rPr>
        <w:t xml:space="preserve"> by the end of each week</w:t>
      </w:r>
    </w:p>
    <w:p w:rsidR="00391F66" w:rsidRPr="00B55EFE" w:rsidRDefault="006C23A0" w:rsidP="00B55EFE">
      <w:pPr>
        <w:pStyle w:val="Heading3"/>
        <w:numPr>
          <w:ilvl w:val="0"/>
          <w:numId w:val="10"/>
        </w:numPr>
        <w:rPr>
          <w:color w:val="000000" w:themeColor="text1"/>
        </w:rPr>
      </w:pPr>
      <w:bookmarkStart w:id="23" w:name="_Toc342923234"/>
      <w:r w:rsidRPr="00B55EFE">
        <w:rPr>
          <w:color w:val="000000" w:themeColor="text1"/>
        </w:rPr>
        <w:t>Excavation and Trenching Daily Checklist</w:t>
      </w:r>
      <w:bookmarkEnd w:id="23"/>
    </w:p>
    <w:p w:rsidR="006C23A0" w:rsidRPr="00B55EFE" w:rsidRDefault="00816B37" w:rsidP="00B55EFE">
      <w:pPr>
        <w:pStyle w:val="Heading3"/>
        <w:numPr>
          <w:ilvl w:val="0"/>
          <w:numId w:val="10"/>
        </w:numPr>
        <w:rPr>
          <w:color w:val="000000" w:themeColor="text1"/>
        </w:rPr>
      </w:pPr>
      <w:bookmarkStart w:id="24" w:name="_Toc342923235"/>
      <w:r w:rsidRPr="00B55EFE">
        <w:rPr>
          <w:color w:val="000000" w:themeColor="text1"/>
        </w:rPr>
        <w:t xml:space="preserve">Aerial </w:t>
      </w:r>
      <w:r w:rsidR="006C23A0" w:rsidRPr="00B55EFE">
        <w:rPr>
          <w:color w:val="000000" w:themeColor="text1"/>
        </w:rPr>
        <w:t>lift</w:t>
      </w:r>
      <w:r w:rsidRPr="00B55EFE">
        <w:rPr>
          <w:color w:val="000000" w:themeColor="text1"/>
        </w:rPr>
        <w:t>/Scissor lifts</w:t>
      </w:r>
      <w:r w:rsidR="00687F25" w:rsidRPr="00B55EFE">
        <w:rPr>
          <w:color w:val="000000" w:themeColor="text1"/>
        </w:rPr>
        <w:t>/Any powered vehicle</w:t>
      </w:r>
      <w:r w:rsidR="006C23A0" w:rsidRPr="00B55EFE">
        <w:rPr>
          <w:color w:val="000000" w:themeColor="text1"/>
        </w:rPr>
        <w:t xml:space="preserve"> Pre-use Inspection</w:t>
      </w:r>
      <w:r w:rsidRPr="00B55EFE">
        <w:rPr>
          <w:color w:val="000000" w:themeColor="text1"/>
        </w:rPr>
        <w:t xml:space="preserve"> Daily</w:t>
      </w:r>
      <w:r w:rsidR="006C23A0" w:rsidRPr="00B55EFE">
        <w:rPr>
          <w:color w:val="000000" w:themeColor="text1"/>
        </w:rPr>
        <w:t xml:space="preserve"> Checklist</w:t>
      </w:r>
      <w:bookmarkEnd w:id="24"/>
    </w:p>
    <w:p w:rsidR="00370C76" w:rsidRPr="003A0F52" w:rsidRDefault="00B46F60" w:rsidP="00391F66">
      <w:pPr>
        <w:pStyle w:val="Heading3"/>
        <w:numPr>
          <w:ilvl w:val="0"/>
          <w:numId w:val="10"/>
        </w:numPr>
        <w:autoSpaceDE w:val="0"/>
        <w:autoSpaceDN w:val="0"/>
        <w:adjustRightInd w:val="0"/>
        <w:spacing w:line="240" w:lineRule="auto"/>
        <w:rPr>
          <w:rFonts w:ascii="TimesNewRomanPSMT" w:hAnsi="TimesNewRomanPSMT" w:cs="TimesNewRomanPSMT"/>
          <w:color w:val="000000" w:themeColor="text1"/>
          <w:sz w:val="24"/>
          <w:szCs w:val="24"/>
        </w:rPr>
      </w:pPr>
      <w:bookmarkStart w:id="25" w:name="_Toc342923236"/>
      <w:r>
        <w:rPr>
          <w:color w:val="000000" w:themeColor="text1"/>
        </w:rPr>
        <w:t>Daily scaffold inspection checklist</w:t>
      </w:r>
      <w:bookmarkEnd w:id="25"/>
    </w:p>
    <w:p w:rsidR="00370C76" w:rsidRPr="00687F25" w:rsidRDefault="00370C76" w:rsidP="00687F25">
      <w:pPr>
        <w:autoSpaceDE w:val="0"/>
        <w:autoSpaceDN w:val="0"/>
        <w:adjustRightInd w:val="0"/>
        <w:spacing w:after="0" w:line="240" w:lineRule="auto"/>
        <w:rPr>
          <w:rFonts w:ascii="TimesNewRomanPSMT" w:hAnsi="TimesNewRomanPSMT" w:cs="TimesNewRomanPSMT"/>
          <w:color w:val="000000" w:themeColor="text1"/>
          <w:sz w:val="24"/>
          <w:szCs w:val="24"/>
        </w:rPr>
      </w:pPr>
    </w:p>
    <w:sectPr w:rsidR="00370C76" w:rsidRPr="00687F2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60" w:rsidRDefault="00B46F60" w:rsidP="00687F25">
      <w:pPr>
        <w:spacing w:after="0" w:line="240" w:lineRule="auto"/>
      </w:pPr>
      <w:r>
        <w:separator/>
      </w:r>
    </w:p>
  </w:endnote>
  <w:endnote w:type="continuationSeparator" w:id="0">
    <w:p w:rsidR="00B46F60" w:rsidRDefault="00B46F60" w:rsidP="0068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 w:name="Cambria-BoldItalic">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60" w:rsidRDefault="00141C01" w:rsidP="00141C01">
    <w:pPr>
      <w:pStyle w:val="Footer"/>
      <w:jc w:val="right"/>
    </w:pPr>
    <w:r>
      <w:rPr>
        <w:noProof/>
      </w:rPr>
      <mc:AlternateContent>
        <mc:Choice Requires="wps">
          <w:drawing>
            <wp:anchor distT="0" distB="0" distL="114300" distR="114300" simplePos="0" relativeHeight="251659264" behindDoc="0" locked="0" layoutInCell="1" allowOverlap="1" wp14:anchorId="341EB176" wp14:editId="188AC29A">
              <wp:simplePos x="0" y="0"/>
              <wp:positionH relativeFrom="column">
                <wp:posOffset>-390525</wp:posOffset>
              </wp:positionH>
              <wp:positionV relativeFrom="paragraph">
                <wp:posOffset>-20955</wp:posOffset>
              </wp:positionV>
              <wp:extent cx="1247775" cy="352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2425"/>
                      </a:xfrm>
                      <a:prstGeom prst="rect">
                        <a:avLst/>
                      </a:prstGeom>
                      <a:solidFill>
                        <a:srgbClr val="FFFFFF"/>
                      </a:solidFill>
                      <a:ln w="9525">
                        <a:noFill/>
                        <a:miter lim="800000"/>
                        <a:headEnd/>
                        <a:tailEnd/>
                      </a:ln>
                    </wps:spPr>
                    <wps:txbx>
                      <w:txbxContent>
                        <w:p w:rsidR="00141C01" w:rsidRDefault="00141C01">
                          <w:r>
                            <w:t>Safety Forum 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5pt;margin-top:-1.65pt;width:98.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" stroked="f">
              <v:textbox>
                <w:txbxContent>
                  <w:p w:rsidR="00141C01" w:rsidRDefault="00141C01">
                    <w:r>
                      <w:t>Safety Forum 3SP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51E50B6" wp14:editId="670B35E0">
              <wp:simplePos x="0" y="0"/>
              <wp:positionH relativeFrom="column">
                <wp:posOffset>2209800</wp:posOffset>
              </wp:positionH>
              <wp:positionV relativeFrom="paragraph">
                <wp:posOffset>-30480</wp:posOffset>
              </wp:positionV>
              <wp:extent cx="1247775" cy="3524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2425"/>
                      </a:xfrm>
                      <a:prstGeom prst="rect">
                        <a:avLst/>
                      </a:prstGeom>
                      <a:solidFill>
                        <a:srgbClr val="FFFFFF"/>
                      </a:solidFill>
                      <a:ln w="9525">
                        <a:noFill/>
                        <a:miter lim="800000"/>
                        <a:headEnd/>
                        <a:tailEnd/>
                      </a:ln>
                    </wps:spPr>
                    <wps:txbx>
                      <w:txbxContent>
                        <w:p w:rsidR="00141C01" w:rsidRDefault="00141C01" w:rsidP="00141C01">
                          <w:pPr>
                            <w:jc w:val="center"/>
                          </w:pPr>
                          <w:r>
                            <w:t>12-10-12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4pt;margin-top:-2.4pt;width:98.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" stroked="f">
              <v:textbox>
                <w:txbxContent>
                  <w:p w:rsidR="00141C01" w:rsidRDefault="00141C01" w:rsidP="00141C01">
                    <w:pPr>
                      <w:jc w:val="center"/>
                    </w:pPr>
                    <w:r>
                      <w:t>12-10-12</w:t>
                    </w:r>
                  </w:p>
                </w:txbxContent>
              </v:textbox>
            </v:shape>
          </w:pict>
        </mc:Fallback>
      </mc:AlternateContent>
    </w:r>
    <w:sdt>
      <w:sdtPr>
        <w:id w:val="-971600344"/>
        <w:docPartObj>
          <w:docPartGallery w:val="Page Numbers (Bottom of Page)"/>
          <w:docPartUnique/>
        </w:docPartObj>
      </w:sdtPr>
      <w:sdtEndPr>
        <w:rPr>
          <w:noProof/>
        </w:rPr>
      </w:sdtEndPr>
      <w:sdtContent>
        <w:r w:rsidR="00B46F60">
          <w:fldChar w:fldCharType="begin"/>
        </w:r>
        <w:r w:rsidR="00B46F60">
          <w:instrText xml:space="preserve"> PAGE   \* MERGEFORMAT </w:instrText>
        </w:r>
        <w:r w:rsidR="00B46F60">
          <w:fldChar w:fldCharType="separate"/>
        </w:r>
        <w:r w:rsidR="00F611B1">
          <w:rPr>
            <w:noProof/>
          </w:rPr>
          <w:t>3</w:t>
        </w:r>
        <w:r w:rsidR="00B46F60">
          <w:rPr>
            <w:noProof/>
          </w:rPr>
          <w:fldChar w:fldCharType="end"/>
        </w:r>
      </w:sdtContent>
    </w:sdt>
  </w:p>
  <w:p w:rsidR="00B46F60" w:rsidRDefault="00B46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60" w:rsidRDefault="00B46F60" w:rsidP="00687F25">
      <w:pPr>
        <w:spacing w:after="0" w:line="240" w:lineRule="auto"/>
      </w:pPr>
      <w:r>
        <w:separator/>
      </w:r>
    </w:p>
  </w:footnote>
  <w:footnote w:type="continuationSeparator" w:id="0">
    <w:p w:rsidR="00B46F60" w:rsidRDefault="00B46F60" w:rsidP="00687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256"/>
    <w:multiLevelType w:val="hybridMultilevel"/>
    <w:tmpl w:val="877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02DB9"/>
    <w:multiLevelType w:val="hybridMultilevel"/>
    <w:tmpl w:val="2A4C03C8"/>
    <w:lvl w:ilvl="0" w:tplc="A7282DF2">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24422"/>
    <w:multiLevelType w:val="hybridMultilevel"/>
    <w:tmpl w:val="11EC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3B420E"/>
    <w:multiLevelType w:val="hybridMultilevel"/>
    <w:tmpl w:val="A716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D7E9D"/>
    <w:multiLevelType w:val="hybridMultilevel"/>
    <w:tmpl w:val="3E6E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81EF8"/>
    <w:multiLevelType w:val="hybridMultilevel"/>
    <w:tmpl w:val="9C7C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50EF9"/>
    <w:multiLevelType w:val="hybridMultilevel"/>
    <w:tmpl w:val="A0CADF02"/>
    <w:lvl w:ilvl="0" w:tplc="81F6476E">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05AC1"/>
    <w:multiLevelType w:val="hybridMultilevel"/>
    <w:tmpl w:val="954A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45705"/>
    <w:multiLevelType w:val="hybridMultilevel"/>
    <w:tmpl w:val="04E2A2AE"/>
    <w:lvl w:ilvl="0" w:tplc="4120DE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1758C"/>
    <w:multiLevelType w:val="hybridMultilevel"/>
    <w:tmpl w:val="7BEA6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183EAC"/>
    <w:multiLevelType w:val="hybridMultilevel"/>
    <w:tmpl w:val="16D07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DE599A"/>
    <w:multiLevelType w:val="hybridMultilevel"/>
    <w:tmpl w:val="744CF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5A76F2"/>
    <w:multiLevelType w:val="hybridMultilevel"/>
    <w:tmpl w:val="C3C2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7"/>
  </w:num>
  <w:num w:numId="6">
    <w:abstractNumId w:val="0"/>
  </w:num>
  <w:num w:numId="7">
    <w:abstractNumId w:val="8"/>
  </w:num>
  <w:num w:numId="8">
    <w:abstractNumId w:val="5"/>
  </w:num>
  <w:num w:numId="9">
    <w:abstractNumId w:val="2"/>
  </w:num>
  <w:num w:numId="10">
    <w:abstractNumId w:val="11"/>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A0"/>
    <w:rsid w:val="0001616F"/>
    <w:rsid w:val="00141C01"/>
    <w:rsid w:val="00142221"/>
    <w:rsid w:val="00197E4F"/>
    <w:rsid w:val="001D3B38"/>
    <w:rsid w:val="00291D25"/>
    <w:rsid w:val="002A1070"/>
    <w:rsid w:val="00370C76"/>
    <w:rsid w:val="00391F66"/>
    <w:rsid w:val="003A0F52"/>
    <w:rsid w:val="003A6F6A"/>
    <w:rsid w:val="004440EC"/>
    <w:rsid w:val="00687F25"/>
    <w:rsid w:val="006C23A0"/>
    <w:rsid w:val="007039F0"/>
    <w:rsid w:val="00816B37"/>
    <w:rsid w:val="00AE7E0E"/>
    <w:rsid w:val="00B46F60"/>
    <w:rsid w:val="00B55EFE"/>
    <w:rsid w:val="00BB58A7"/>
    <w:rsid w:val="00C63529"/>
    <w:rsid w:val="00CE2CD5"/>
    <w:rsid w:val="00CF063D"/>
    <w:rsid w:val="00D457FE"/>
    <w:rsid w:val="00D553C7"/>
    <w:rsid w:val="00D60ECD"/>
    <w:rsid w:val="00F100C9"/>
    <w:rsid w:val="00F6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8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58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37"/>
    <w:pPr>
      <w:ind w:left="720"/>
      <w:contextualSpacing/>
    </w:pPr>
  </w:style>
  <w:style w:type="character" w:customStyle="1" w:styleId="Heading1Char">
    <w:name w:val="Heading 1 Char"/>
    <w:basedOn w:val="DefaultParagraphFont"/>
    <w:link w:val="Heading1"/>
    <w:uiPriority w:val="9"/>
    <w:rsid w:val="00BB58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58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58A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7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F25"/>
  </w:style>
  <w:style w:type="paragraph" w:styleId="Footer">
    <w:name w:val="footer"/>
    <w:basedOn w:val="Normal"/>
    <w:link w:val="FooterChar"/>
    <w:uiPriority w:val="99"/>
    <w:unhideWhenUsed/>
    <w:rsid w:val="00687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F25"/>
  </w:style>
  <w:style w:type="paragraph" w:styleId="TOCHeading">
    <w:name w:val="TOC Heading"/>
    <w:basedOn w:val="Heading1"/>
    <w:next w:val="Normal"/>
    <w:uiPriority w:val="39"/>
    <w:semiHidden/>
    <w:unhideWhenUsed/>
    <w:qFormat/>
    <w:rsid w:val="00687F25"/>
    <w:pPr>
      <w:outlineLvl w:val="9"/>
    </w:pPr>
    <w:rPr>
      <w:lang w:eastAsia="ja-JP"/>
    </w:rPr>
  </w:style>
  <w:style w:type="paragraph" w:styleId="TOC1">
    <w:name w:val="toc 1"/>
    <w:basedOn w:val="Normal"/>
    <w:next w:val="Normal"/>
    <w:autoRedefine/>
    <w:uiPriority w:val="39"/>
    <w:unhideWhenUsed/>
    <w:rsid w:val="00687F25"/>
    <w:pPr>
      <w:spacing w:after="100"/>
    </w:pPr>
  </w:style>
  <w:style w:type="paragraph" w:styleId="TOC2">
    <w:name w:val="toc 2"/>
    <w:basedOn w:val="Normal"/>
    <w:next w:val="Normal"/>
    <w:autoRedefine/>
    <w:uiPriority w:val="39"/>
    <w:unhideWhenUsed/>
    <w:rsid w:val="00687F25"/>
    <w:pPr>
      <w:spacing w:after="100"/>
      <w:ind w:left="220"/>
    </w:pPr>
  </w:style>
  <w:style w:type="paragraph" w:styleId="TOC3">
    <w:name w:val="toc 3"/>
    <w:basedOn w:val="Normal"/>
    <w:next w:val="Normal"/>
    <w:autoRedefine/>
    <w:uiPriority w:val="39"/>
    <w:unhideWhenUsed/>
    <w:rsid w:val="00687F25"/>
    <w:pPr>
      <w:spacing w:after="100"/>
      <w:ind w:left="440"/>
    </w:pPr>
  </w:style>
  <w:style w:type="character" w:styleId="Hyperlink">
    <w:name w:val="Hyperlink"/>
    <w:basedOn w:val="DefaultParagraphFont"/>
    <w:uiPriority w:val="99"/>
    <w:unhideWhenUsed/>
    <w:rsid w:val="00687F25"/>
    <w:rPr>
      <w:color w:val="0000FF" w:themeColor="hyperlink"/>
      <w:u w:val="single"/>
    </w:rPr>
  </w:style>
  <w:style w:type="paragraph" w:styleId="BalloonText">
    <w:name w:val="Balloon Text"/>
    <w:basedOn w:val="Normal"/>
    <w:link w:val="BalloonTextChar"/>
    <w:uiPriority w:val="99"/>
    <w:semiHidden/>
    <w:unhideWhenUsed/>
    <w:rsid w:val="00687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8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58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37"/>
    <w:pPr>
      <w:ind w:left="720"/>
      <w:contextualSpacing/>
    </w:pPr>
  </w:style>
  <w:style w:type="character" w:customStyle="1" w:styleId="Heading1Char">
    <w:name w:val="Heading 1 Char"/>
    <w:basedOn w:val="DefaultParagraphFont"/>
    <w:link w:val="Heading1"/>
    <w:uiPriority w:val="9"/>
    <w:rsid w:val="00BB58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58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58A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87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F25"/>
  </w:style>
  <w:style w:type="paragraph" w:styleId="Footer">
    <w:name w:val="footer"/>
    <w:basedOn w:val="Normal"/>
    <w:link w:val="FooterChar"/>
    <w:uiPriority w:val="99"/>
    <w:unhideWhenUsed/>
    <w:rsid w:val="00687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F25"/>
  </w:style>
  <w:style w:type="paragraph" w:styleId="TOCHeading">
    <w:name w:val="TOC Heading"/>
    <w:basedOn w:val="Heading1"/>
    <w:next w:val="Normal"/>
    <w:uiPriority w:val="39"/>
    <w:semiHidden/>
    <w:unhideWhenUsed/>
    <w:qFormat/>
    <w:rsid w:val="00687F25"/>
    <w:pPr>
      <w:outlineLvl w:val="9"/>
    </w:pPr>
    <w:rPr>
      <w:lang w:eastAsia="ja-JP"/>
    </w:rPr>
  </w:style>
  <w:style w:type="paragraph" w:styleId="TOC1">
    <w:name w:val="toc 1"/>
    <w:basedOn w:val="Normal"/>
    <w:next w:val="Normal"/>
    <w:autoRedefine/>
    <w:uiPriority w:val="39"/>
    <w:unhideWhenUsed/>
    <w:rsid w:val="00687F25"/>
    <w:pPr>
      <w:spacing w:after="100"/>
    </w:pPr>
  </w:style>
  <w:style w:type="paragraph" w:styleId="TOC2">
    <w:name w:val="toc 2"/>
    <w:basedOn w:val="Normal"/>
    <w:next w:val="Normal"/>
    <w:autoRedefine/>
    <w:uiPriority w:val="39"/>
    <w:unhideWhenUsed/>
    <w:rsid w:val="00687F25"/>
    <w:pPr>
      <w:spacing w:after="100"/>
      <w:ind w:left="220"/>
    </w:pPr>
  </w:style>
  <w:style w:type="paragraph" w:styleId="TOC3">
    <w:name w:val="toc 3"/>
    <w:basedOn w:val="Normal"/>
    <w:next w:val="Normal"/>
    <w:autoRedefine/>
    <w:uiPriority w:val="39"/>
    <w:unhideWhenUsed/>
    <w:rsid w:val="00687F25"/>
    <w:pPr>
      <w:spacing w:after="100"/>
      <w:ind w:left="440"/>
    </w:pPr>
  </w:style>
  <w:style w:type="character" w:styleId="Hyperlink">
    <w:name w:val="Hyperlink"/>
    <w:basedOn w:val="DefaultParagraphFont"/>
    <w:uiPriority w:val="99"/>
    <w:unhideWhenUsed/>
    <w:rsid w:val="00687F25"/>
    <w:rPr>
      <w:color w:val="0000FF" w:themeColor="hyperlink"/>
      <w:u w:val="single"/>
    </w:rPr>
  </w:style>
  <w:style w:type="paragraph" w:styleId="BalloonText">
    <w:name w:val="Balloon Text"/>
    <w:basedOn w:val="Normal"/>
    <w:link w:val="BalloonTextChar"/>
    <w:uiPriority w:val="99"/>
    <w:semiHidden/>
    <w:unhideWhenUsed/>
    <w:rsid w:val="00687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43FB-D228-4B66-BB64-A20D811D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RAKCC</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MLignos</dc:creator>
  <cp:lastModifiedBy>tlippert</cp:lastModifiedBy>
  <cp:revision>2</cp:revision>
  <dcterms:created xsi:type="dcterms:W3CDTF">2012-12-11T13:09:00Z</dcterms:created>
  <dcterms:modified xsi:type="dcterms:W3CDTF">2012-12-11T13:09:00Z</dcterms:modified>
</cp:coreProperties>
</file>